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jc w:val="center"/>
        <w:tblLook w:val="00A0" w:firstRow="1" w:lastRow="0" w:firstColumn="1" w:lastColumn="0" w:noHBand="0" w:noVBand="0"/>
      </w:tblPr>
      <w:tblGrid>
        <w:gridCol w:w="4568"/>
        <w:gridCol w:w="5497"/>
      </w:tblGrid>
      <w:tr w:rsidR="002D00CC" w:rsidRPr="00BC01DF" w14:paraId="594CBDDB" w14:textId="77777777" w:rsidTr="00BB54CD">
        <w:trPr>
          <w:jc w:val="center"/>
        </w:trPr>
        <w:tc>
          <w:tcPr>
            <w:tcW w:w="4568" w:type="dxa"/>
            <w:hideMark/>
          </w:tcPr>
          <w:p w14:paraId="2A6E92D3" w14:textId="77777777" w:rsidR="00244169" w:rsidRPr="00BC01DF" w:rsidRDefault="00244169">
            <w:pPr>
              <w:jc w:val="center"/>
              <w:rPr>
                <w:rFonts w:eastAsia="Calibri"/>
                <w:color w:val="000000" w:themeColor="text1"/>
                <w:lang w:val="vi-VN"/>
              </w:rPr>
            </w:pPr>
            <w:r w:rsidRPr="00BC01DF">
              <w:rPr>
                <w:rFonts w:eastAsia="Calibri"/>
                <w:color w:val="000000" w:themeColor="text1"/>
              </w:rPr>
              <w:t>UBND</w:t>
            </w:r>
            <w:r w:rsidRPr="00BC01DF">
              <w:rPr>
                <w:rFonts w:eastAsia="Calibri"/>
                <w:color w:val="000000" w:themeColor="text1"/>
                <w:lang w:val="vi-VN"/>
              </w:rPr>
              <w:t xml:space="preserve"> TỈNH ĐỒNG NAI</w:t>
            </w:r>
          </w:p>
          <w:p w14:paraId="4370FDBA" w14:textId="42DCC496" w:rsidR="000466CC" w:rsidRPr="00BC01DF" w:rsidRDefault="000466CC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BC01DF">
              <w:rPr>
                <w:rFonts w:eastAsia="Calibri"/>
                <w:b/>
                <w:bCs/>
                <w:color w:val="000000" w:themeColor="text1"/>
              </w:rPr>
              <w:t>SỞ NÔNG N</w:t>
            </w:r>
            <w:r w:rsidR="00485D55" w:rsidRPr="00BC01DF">
              <w:rPr>
                <w:rFonts w:eastAsia="Calibri"/>
                <w:b/>
                <w:bCs/>
                <w:color w:val="000000" w:themeColor="text1"/>
                <w:lang w:val="vi-VN"/>
              </w:rPr>
              <w:t>G</w:t>
            </w:r>
            <w:r w:rsidRPr="00BC01DF">
              <w:rPr>
                <w:rFonts w:eastAsia="Calibri"/>
                <w:b/>
                <w:bCs/>
                <w:color w:val="000000" w:themeColor="text1"/>
              </w:rPr>
              <w:t>HIỆP VÀ PTNT</w:t>
            </w:r>
          </w:p>
          <w:p w14:paraId="60C295AB" w14:textId="12B73018" w:rsidR="00244169" w:rsidRPr="00BC01DF" w:rsidRDefault="00244169" w:rsidP="00244169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BC01DF">
              <w:rPr>
                <w:noProof/>
                <w:color w:val="000000" w:themeColor="text1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C54D801" wp14:editId="6B1EEEAD">
                      <wp:simplePos x="0" y="0"/>
                      <wp:positionH relativeFrom="column">
                        <wp:posOffset>873932</wp:posOffset>
                      </wp:positionH>
                      <wp:positionV relativeFrom="paragraph">
                        <wp:posOffset>49681</wp:posOffset>
                      </wp:positionV>
                      <wp:extent cx="1053680" cy="0"/>
                      <wp:effectExtent l="0" t="0" r="13335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3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E2416C" id="Straight Connector 2" o:spid="_x0000_s1026" style="position:absolute;z-index:251661312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68.8pt,3.9pt" to="151.75pt,3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"/>
                  </w:pict>
                </mc:Fallback>
              </mc:AlternateContent>
            </w:r>
            <w:r w:rsidR="000466CC" w:rsidRPr="00BC01DF">
              <w:rPr>
                <w:rFonts w:eastAsia="Calibri"/>
                <w:color w:val="000000" w:themeColor="text1"/>
              </w:rPr>
              <w:t xml:space="preserve"> </w:t>
            </w:r>
          </w:p>
          <w:p w14:paraId="7F2244E6" w14:textId="6F036471" w:rsidR="000466CC" w:rsidRPr="00BC01DF" w:rsidRDefault="000466CC" w:rsidP="002D00CC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5497" w:type="dxa"/>
            <w:hideMark/>
          </w:tcPr>
          <w:p w14:paraId="60BA2D2E" w14:textId="77777777" w:rsidR="000466CC" w:rsidRPr="00BC01DF" w:rsidRDefault="000466CC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BC01DF">
              <w:rPr>
                <w:rFonts w:eastAsia="Calibri"/>
                <w:b/>
                <w:color w:val="000000" w:themeColor="text1"/>
              </w:rPr>
              <w:t>CỘNG HÒA XÃ HỘI CHỦ NGHĨA VIỆT NAM</w:t>
            </w:r>
          </w:p>
          <w:p w14:paraId="616420D7" w14:textId="77777777" w:rsidR="000466CC" w:rsidRPr="00BC01DF" w:rsidRDefault="000466CC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BC01DF">
              <w:rPr>
                <w:noProof/>
                <w:color w:val="000000" w:themeColor="text1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BDF7B38" wp14:editId="145B14BE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224449</wp:posOffset>
                      </wp:positionV>
                      <wp:extent cx="1877245" cy="0"/>
                      <wp:effectExtent l="0" t="0" r="15240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2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D1476" id="Straight Connector 5" o:spid="_x0000_s1026" style="position:absolute;z-index:251662336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60.35pt,17.65pt" to="208.15pt,17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"/>
                  </w:pict>
                </mc:Fallback>
              </mc:AlternateContent>
            </w:r>
            <w:proofErr w:type="spellStart"/>
            <w:r w:rsidRPr="00BC01DF">
              <w:rPr>
                <w:rFonts w:eastAsia="Calibri"/>
                <w:b/>
                <w:color w:val="000000" w:themeColor="text1"/>
              </w:rPr>
              <w:t>Độc</w:t>
            </w:r>
            <w:proofErr w:type="spellEnd"/>
            <w:r w:rsidRPr="00BC01DF">
              <w:rPr>
                <w:rFonts w:eastAsia="Calibri"/>
                <w:b/>
                <w:color w:val="000000" w:themeColor="text1"/>
              </w:rPr>
              <w:t xml:space="preserve"> </w:t>
            </w:r>
            <w:proofErr w:type="spellStart"/>
            <w:r w:rsidRPr="00BC01DF">
              <w:rPr>
                <w:rFonts w:eastAsia="Calibri"/>
                <w:b/>
                <w:color w:val="000000" w:themeColor="text1"/>
              </w:rPr>
              <w:t>lập</w:t>
            </w:r>
            <w:proofErr w:type="spellEnd"/>
            <w:r w:rsidRPr="00BC01DF">
              <w:rPr>
                <w:rFonts w:eastAsia="Calibri"/>
                <w:b/>
                <w:color w:val="000000" w:themeColor="text1"/>
              </w:rPr>
              <w:t xml:space="preserve"> - </w:t>
            </w:r>
            <w:proofErr w:type="spellStart"/>
            <w:r w:rsidRPr="00BC01DF">
              <w:rPr>
                <w:rFonts w:eastAsia="Calibri"/>
                <w:b/>
                <w:color w:val="000000" w:themeColor="text1"/>
              </w:rPr>
              <w:t>Tự</w:t>
            </w:r>
            <w:proofErr w:type="spellEnd"/>
            <w:r w:rsidRPr="00BC01DF">
              <w:rPr>
                <w:rFonts w:eastAsia="Calibri"/>
                <w:b/>
                <w:color w:val="000000" w:themeColor="text1"/>
              </w:rPr>
              <w:t xml:space="preserve"> do - </w:t>
            </w:r>
            <w:proofErr w:type="spellStart"/>
            <w:r w:rsidRPr="00BC01DF">
              <w:rPr>
                <w:rFonts w:eastAsia="Calibri"/>
                <w:b/>
                <w:color w:val="000000" w:themeColor="text1"/>
              </w:rPr>
              <w:t>Hạnh</w:t>
            </w:r>
            <w:proofErr w:type="spellEnd"/>
            <w:r w:rsidRPr="00BC01DF">
              <w:rPr>
                <w:rFonts w:eastAsia="Calibri"/>
                <w:b/>
                <w:color w:val="000000" w:themeColor="text1"/>
              </w:rPr>
              <w:t xml:space="preserve"> </w:t>
            </w:r>
            <w:proofErr w:type="spellStart"/>
            <w:r w:rsidRPr="00BC01DF">
              <w:rPr>
                <w:rFonts w:eastAsia="Calibri"/>
                <w:b/>
                <w:color w:val="000000" w:themeColor="text1"/>
              </w:rPr>
              <w:t>phúc</w:t>
            </w:r>
            <w:proofErr w:type="spellEnd"/>
          </w:p>
        </w:tc>
      </w:tr>
    </w:tbl>
    <w:p w14:paraId="701C6E05" w14:textId="6AD89ACA" w:rsidR="000466CC" w:rsidRPr="00BC01DF" w:rsidRDefault="000466CC" w:rsidP="00103B01">
      <w:pPr>
        <w:jc w:val="center"/>
        <w:rPr>
          <w:b/>
          <w:color w:val="000000" w:themeColor="text1"/>
          <w:sz w:val="28"/>
        </w:rPr>
      </w:pPr>
    </w:p>
    <w:p w14:paraId="0DB5B280" w14:textId="05CE5CFA" w:rsidR="00DB78E1" w:rsidRPr="00BC01DF" w:rsidRDefault="00103B01" w:rsidP="00103B01">
      <w:pPr>
        <w:jc w:val="center"/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t>BÁO CÁO</w:t>
      </w:r>
    </w:p>
    <w:p w14:paraId="0E8D9592" w14:textId="2C3BA146" w:rsidR="00103B01" w:rsidRPr="00BC01DF" w:rsidRDefault="00103B01" w:rsidP="00103B01">
      <w:pPr>
        <w:jc w:val="center"/>
        <w:rPr>
          <w:b/>
          <w:color w:val="000000" w:themeColor="text1"/>
          <w:sz w:val="28"/>
          <w:lang w:val="vi-VN"/>
        </w:rPr>
      </w:pPr>
      <w:proofErr w:type="spellStart"/>
      <w:r w:rsidRPr="00BC01DF">
        <w:rPr>
          <w:b/>
          <w:color w:val="000000" w:themeColor="text1"/>
          <w:sz w:val="28"/>
        </w:rPr>
        <w:t>Thuyết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minh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cách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tính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đơn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giá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bồi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thường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đối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với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cây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r w:rsidR="00944DC8" w:rsidRPr="00BC01DF">
        <w:rPr>
          <w:b/>
          <w:color w:val="000000" w:themeColor="text1"/>
          <w:sz w:val="28"/>
        </w:rPr>
        <w:t>x</w:t>
      </w:r>
      <w:r w:rsidR="00944DC8" w:rsidRPr="00BC01DF">
        <w:rPr>
          <w:b/>
          <w:color w:val="000000" w:themeColor="text1"/>
          <w:sz w:val="28"/>
          <w:lang w:val="vi-VN"/>
        </w:rPr>
        <w:t>oài</w:t>
      </w:r>
    </w:p>
    <w:p w14:paraId="3809F82B" w14:textId="77777777" w:rsidR="00103B01" w:rsidRPr="00BC01DF" w:rsidRDefault="004E47CF" w:rsidP="00103B01">
      <w:pPr>
        <w:jc w:val="center"/>
        <w:rPr>
          <w:color w:val="000000" w:themeColor="text1"/>
          <w:sz w:val="28"/>
        </w:rPr>
      </w:pPr>
      <w:r w:rsidRPr="00BC01DF">
        <w:rPr>
          <w:noProof/>
          <w:color w:val="000000" w:themeColor="text1"/>
          <w:sz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0B889" wp14:editId="5CF43530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7182616F" w14:textId="77777777" w:rsidR="00103B01" w:rsidRPr="00BC01DF" w:rsidRDefault="00103B01" w:rsidP="00103B01">
      <w:pPr>
        <w:jc w:val="center"/>
        <w:rPr>
          <w:color w:val="000000" w:themeColor="text1"/>
          <w:sz w:val="28"/>
        </w:rPr>
      </w:pPr>
    </w:p>
    <w:p w14:paraId="3F121DE7" w14:textId="2D1C1C5C" w:rsidR="00906CEE" w:rsidRPr="00BC01DF" w:rsidRDefault="00906CEE" w:rsidP="00906CEE">
      <w:pPr>
        <w:jc w:val="both"/>
        <w:rPr>
          <w:b/>
          <w:color w:val="000000" w:themeColor="text1"/>
          <w:sz w:val="28"/>
          <w:lang w:val="en-GB"/>
        </w:rPr>
      </w:pPr>
      <w:r w:rsidRPr="00BC01DF">
        <w:rPr>
          <w:b/>
          <w:color w:val="000000" w:themeColor="text1"/>
          <w:sz w:val="28"/>
          <w:lang w:val="en-GB"/>
        </w:rPr>
        <w:t xml:space="preserve">1. </w:t>
      </w:r>
      <w:proofErr w:type="spellStart"/>
      <w:r w:rsidRPr="00BC01DF">
        <w:rPr>
          <w:b/>
          <w:color w:val="000000" w:themeColor="text1"/>
          <w:sz w:val="28"/>
          <w:lang w:val="en-GB"/>
        </w:rPr>
        <w:t>Cách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tính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đơn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giá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bồi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thường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="00944DC8" w:rsidRPr="00BC01DF">
        <w:rPr>
          <w:b/>
          <w:color w:val="000000" w:themeColor="text1"/>
          <w:sz w:val="28"/>
        </w:rPr>
        <w:t>cây</w:t>
      </w:r>
      <w:proofErr w:type="spellEnd"/>
      <w:r w:rsidR="00944DC8" w:rsidRPr="00BC01DF">
        <w:rPr>
          <w:b/>
          <w:color w:val="000000" w:themeColor="text1"/>
          <w:sz w:val="28"/>
        </w:rPr>
        <w:t xml:space="preserve"> x</w:t>
      </w:r>
      <w:r w:rsidR="00944DC8" w:rsidRPr="00BC01DF">
        <w:rPr>
          <w:b/>
          <w:color w:val="000000" w:themeColor="text1"/>
          <w:sz w:val="28"/>
          <w:lang w:val="vi-VN"/>
        </w:rPr>
        <w:t>oài</w:t>
      </w:r>
    </w:p>
    <w:p w14:paraId="3511F332" w14:textId="77777777" w:rsidR="00906CEE" w:rsidRPr="00BC01DF" w:rsidRDefault="00906CEE" w:rsidP="00906CEE">
      <w:pPr>
        <w:jc w:val="both"/>
        <w:rPr>
          <w:color w:val="000000" w:themeColor="text1"/>
          <w:sz w:val="28"/>
        </w:rPr>
      </w:pPr>
      <w:r w:rsidRPr="00BC01DF">
        <w:rPr>
          <w:color w:val="000000" w:themeColor="text1"/>
          <w:sz w:val="28"/>
        </w:rPr>
        <w:t xml:space="preserve">- </w:t>
      </w:r>
      <w:proofErr w:type="spellStart"/>
      <w:r w:rsidRPr="00BC01DF">
        <w:rPr>
          <w:color w:val="000000" w:themeColor="text1"/>
          <w:sz w:val="28"/>
        </w:rPr>
        <w:t>Giá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bồi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thường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hỗ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trợ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theo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giai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đoạn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kiến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thiết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bản</w:t>
      </w:r>
      <w:proofErr w:type="spellEnd"/>
      <w:r w:rsidRPr="00BC01DF">
        <w:rPr>
          <w:color w:val="000000" w:themeColor="text1"/>
          <w:sz w:val="28"/>
        </w:rPr>
        <w:t xml:space="preserve"> = </w:t>
      </w:r>
      <w:proofErr w:type="spellStart"/>
      <w:r w:rsidRPr="00BC01DF">
        <w:rPr>
          <w:color w:val="000000" w:themeColor="text1"/>
          <w:sz w:val="28"/>
        </w:rPr>
        <w:t>tổng</w:t>
      </w:r>
      <w:proofErr w:type="spellEnd"/>
      <w:r w:rsidRPr="00BC01DF">
        <w:rPr>
          <w:color w:val="000000" w:themeColor="text1"/>
          <w:sz w:val="28"/>
        </w:rPr>
        <w:t xml:space="preserve"> chi </w:t>
      </w:r>
      <w:proofErr w:type="spellStart"/>
      <w:r w:rsidRPr="00BC01DF">
        <w:rPr>
          <w:color w:val="000000" w:themeColor="text1"/>
          <w:sz w:val="28"/>
        </w:rPr>
        <w:t>phí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đầu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kiến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thiết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bản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theo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tuổi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cây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tích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lũy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tương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ứng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thời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điểm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hồi</w:t>
      </w:r>
      <w:proofErr w:type="spellEnd"/>
      <w:r w:rsidRPr="00BC01DF">
        <w:rPr>
          <w:color w:val="000000" w:themeColor="text1"/>
          <w:sz w:val="28"/>
        </w:rPr>
        <w:t>.</w:t>
      </w:r>
    </w:p>
    <w:p w14:paraId="0CAB9B8F" w14:textId="6BDA5476" w:rsidR="00906CEE" w:rsidRPr="00BC01DF" w:rsidRDefault="00906CEE" w:rsidP="00906CEE">
      <w:pPr>
        <w:jc w:val="both"/>
        <w:rPr>
          <w:color w:val="000000" w:themeColor="text1"/>
          <w:sz w:val="28"/>
        </w:rPr>
      </w:pPr>
      <w:r w:rsidRPr="00BC01DF">
        <w:rPr>
          <w:color w:val="000000" w:themeColor="text1"/>
          <w:sz w:val="28"/>
          <w:lang w:val="en-GB"/>
        </w:rPr>
        <w:t xml:space="preserve">- </w:t>
      </w:r>
      <w:proofErr w:type="spellStart"/>
      <w:r w:rsidRPr="00BC01DF">
        <w:rPr>
          <w:color w:val="000000" w:themeColor="text1"/>
          <w:sz w:val="28"/>
          <w:lang w:val="en-GB"/>
        </w:rPr>
        <w:t>Giá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bồi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thường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hỗ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trợ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giai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đoạn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thu</w:t>
      </w:r>
      <w:proofErr w:type="spellEnd"/>
      <w:r w:rsidRPr="00BC01DF">
        <w:rPr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color w:val="000000" w:themeColor="text1"/>
          <w:sz w:val="28"/>
          <w:lang w:val="en-GB"/>
        </w:rPr>
        <w:t>hoạch</w:t>
      </w:r>
      <w:proofErr w:type="spellEnd"/>
      <w:r w:rsidRPr="00BC01DF">
        <w:rPr>
          <w:color w:val="000000" w:themeColor="text1"/>
          <w:sz w:val="28"/>
          <w:lang w:val="en-GB"/>
        </w:rPr>
        <w:t xml:space="preserve"> = </w:t>
      </w:r>
      <w:proofErr w:type="spellStart"/>
      <w:r w:rsidRPr="00BC01DF">
        <w:rPr>
          <w:color w:val="000000" w:themeColor="text1"/>
          <w:sz w:val="28"/>
        </w:rPr>
        <w:t>tổng</w:t>
      </w:r>
      <w:proofErr w:type="spellEnd"/>
      <w:r w:rsidRPr="00BC01DF">
        <w:rPr>
          <w:color w:val="000000" w:themeColor="text1"/>
          <w:sz w:val="28"/>
        </w:rPr>
        <w:t xml:space="preserve"> chi </w:t>
      </w:r>
      <w:proofErr w:type="spellStart"/>
      <w:r w:rsidRPr="00BC01DF">
        <w:rPr>
          <w:color w:val="000000" w:themeColor="text1"/>
          <w:sz w:val="28"/>
        </w:rPr>
        <w:t>phí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đầu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kiến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thiết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bản</w:t>
      </w:r>
      <w:proofErr w:type="spellEnd"/>
      <w:r w:rsidR="000A3EDB" w:rsidRPr="00BC01DF">
        <w:rPr>
          <w:color w:val="000000" w:themeColor="text1"/>
          <w:sz w:val="28"/>
          <w:lang w:val="vi-VN"/>
        </w:rPr>
        <w:t xml:space="preserve"> </w:t>
      </w:r>
      <w:r w:rsidRPr="00BC01DF">
        <w:rPr>
          <w:color w:val="000000" w:themeColor="text1"/>
          <w:sz w:val="28"/>
        </w:rPr>
        <w:t xml:space="preserve">+ </w:t>
      </w:r>
      <w:r w:rsidR="00A437AC" w:rsidRPr="00BC01DF">
        <w:rPr>
          <w:color w:val="000000" w:themeColor="text1"/>
          <w:sz w:val="28"/>
          <w:lang w:val="vi-VN"/>
        </w:rPr>
        <w:t>l</w:t>
      </w:r>
      <w:proofErr w:type="spellStart"/>
      <w:r w:rsidRPr="00BC01DF">
        <w:rPr>
          <w:color w:val="000000" w:themeColor="text1"/>
          <w:sz w:val="28"/>
        </w:rPr>
        <w:t>ợi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nhuận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tại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thời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điểm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hồi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đất</w:t>
      </w:r>
      <w:proofErr w:type="spellEnd"/>
      <w:r w:rsidRPr="00BC01DF">
        <w:rPr>
          <w:color w:val="000000" w:themeColor="text1"/>
          <w:sz w:val="28"/>
        </w:rPr>
        <w:t>.</w:t>
      </w:r>
    </w:p>
    <w:p w14:paraId="2E7B80FC" w14:textId="77777777" w:rsidR="00906CEE" w:rsidRPr="00BC01DF" w:rsidRDefault="00906CEE" w:rsidP="00906CEE">
      <w:pPr>
        <w:jc w:val="both"/>
        <w:rPr>
          <w:color w:val="000000" w:themeColor="text1"/>
          <w:sz w:val="28"/>
        </w:rPr>
      </w:pPr>
      <w:r w:rsidRPr="00BC01DF">
        <w:rPr>
          <w:color w:val="000000" w:themeColor="text1"/>
          <w:sz w:val="28"/>
        </w:rPr>
        <w:t xml:space="preserve">- </w:t>
      </w:r>
      <w:proofErr w:type="spellStart"/>
      <w:r w:rsidRPr="00BC01DF">
        <w:rPr>
          <w:color w:val="000000" w:themeColor="text1"/>
          <w:sz w:val="28"/>
        </w:rPr>
        <w:t>Lợi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nhuận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tại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thời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điểm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hồi</w:t>
      </w:r>
      <w:proofErr w:type="spellEnd"/>
      <w:r w:rsidRPr="00BC01DF">
        <w:rPr>
          <w:color w:val="000000" w:themeColor="text1"/>
          <w:sz w:val="28"/>
        </w:rPr>
        <w:t xml:space="preserve"> = </w:t>
      </w:r>
      <w:proofErr w:type="spellStart"/>
      <w:r w:rsidRPr="00BC01DF">
        <w:rPr>
          <w:color w:val="000000" w:themeColor="text1"/>
          <w:sz w:val="28"/>
        </w:rPr>
        <w:t>Doanh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</w:t>
      </w:r>
      <w:proofErr w:type="spellEnd"/>
      <w:r w:rsidRPr="00BC01DF">
        <w:rPr>
          <w:color w:val="000000" w:themeColor="text1"/>
          <w:sz w:val="28"/>
        </w:rPr>
        <w:t xml:space="preserve"> – chi </w:t>
      </w:r>
      <w:proofErr w:type="spellStart"/>
      <w:r w:rsidRPr="00BC01DF">
        <w:rPr>
          <w:color w:val="000000" w:themeColor="text1"/>
          <w:sz w:val="28"/>
        </w:rPr>
        <w:t>phí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đầu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tại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năm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hồi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đất</w:t>
      </w:r>
      <w:proofErr w:type="spellEnd"/>
    </w:p>
    <w:p w14:paraId="53101AB0" w14:textId="77777777" w:rsidR="00906CEE" w:rsidRPr="00BC01DF" w:rsidRDefault="00906CEE" w:rsidP="00906CEE">
      <w:pPr>
        <w:jc w:val="both"/>
        <w:rPr>
          <w:i/>
          <w:color w:val="000000" w:themeColor="text1"/>
          <w:sz w:val="28"/>
        </w:rPr>
      </w:pPr>
      <w:r w:rsidRPr="00BC01DF">
        <w:rPr>
          <w:i/>
          <w:color w:val="000000" w:themeColor="text1"/>
          <w:sz w:val="28"/>
        </w:rPr>
        <w:t>(</w:t>
      </w:r>
      <w:proofErr w:type="spellStart"/>
      <w:r w:rsidRPr="00BC01DF">
        <w:rPr>
          <w:i/>
          <w:color w:val="000000" w:themeColor="text1"/>
          <w:sz w:val="28"/>
        </w:rPr>
        <w:t>Doanh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thu</w:t>
      </w:r>
      <w:proofErr w:type="spellEnd"/>
      <w:r w:rsidRPr="00BC01DF">
        <w:rPr>
          <w:i/>
          <w:color w:val="000000" w:themeColor="text1"/>
          <w:sz w:val="28"/>
        </w:rPr>
        <w:t xml:space="preserve">: </w:t>
      </w:r>
      <w:proofErr w:type="spellStart"/>
      <w:r w:rsidRPr="00BC01DF">
        <w:rPr>
          <w:i/>
          <w:color w:val="000000" w:themeColor="text1"/>
          <w:sz w:val="28"/>
        </w:rPr>
        <w:t>Sản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lượng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thu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hoạch</w:t>
      </w:r>
      <w:proofErr w:type="spellEnd"/>
      <w:r w:rsidRPr="00BC01DF">
        <w:rPr>
          <w:i/>
          <w:color w:val="000000" w:themeColor="text1"/>
          <w:sz w:val="28"/>
        </w:rPr>
        <w:t xml:space="preserve"> x </w:t>
      </w:r>
      <w:proofErr w:type="spellStart"/>
      <w:r w:rsidRPr="00BC01DF">
        <w:rPr>
          <w:i/>
          <w:color w:val="000000" w:themeColor="text1"/>
          <w:sz w:val="28"/>
        </w:rPr>
        <w:t>giá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bán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sản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phẩm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trung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bình</w:t>
      </w:r>
      <w:proofErr w:type="spellEnd"/>
      <w:r w:rsidRPr="00BC01DF">
        <w:rPr>
          <w:i/>
          <w:color w:val="000000" w:themeColor="text1"/>
          <w:sz w:val="28"/>
        </w:rPr>
        <w:t xml:space="preserve"> 3 </w:t>
      </w:r>
      <w:proofErr w:type="spellStart"/>
      <w:r w:rsidRPr="00BC01DF">
        <w:rPr>
          <w:i/>
          <w:color w:val="000000" w:themeColor="text1"/>
          <w:sz w:val="28"/>
        </w:rPr>
        <w:t>năm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gần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nhất</w:t>
      </w:r>
      <w:proofErr w:type="spellEnd"/>
      <w:r w:rsidRPr="00BC01DF">
        <w:rPr>
          <w:i/>
          <w:color w:val="000000" w:themeColor="text1"/>
          <w:sz w:val="28"/>
        </w:rPr>
        <w:t>)</w:t>
      </w:r>
    </w:p>
    <w:p w14:paraId="2BDCB54B" w14:textId="75444B13" w:rsidR="00906CEE" w:rsidRPr="00BC01DF" w:rsidRDefault="00906CEE" w:rsidP="00906CEE">
      <w:pPr>
        <w:jc w:val="both"/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t xml:space="preserve">2. </w:t>
      </w:r>
      <w:proofErr w:type="spellStart"/>
      <w:r w:rsidRPr="00BC01DF">
        <w:rPr>
          <w:b/>
          <w:color w:val="000000" w:themeColor="text1"/>
          <w:sz w:val="28"/>
        </w:rPr>
        <w:t>Thông</w:t>
      </w:r>
      <w:proofErr w:type="spellEnd"/>
      <w:r w:rsidRPr="00BC01DF">
        <w:rPr>
          <w:b/>
          <w:color w:val="000000" w:themeColor="text1"/>
          <w:sz w:val="28"/>
        </w:rPr>
        <w:t xml:space="preserve"> tin </w:t>
      </w:r>
      <w:proofErr w:type="spellStart"/>
      <w:r w:rsidRPr="00BC01DF">
        <w:rPr>
          <w:b/>
          <w:color w:val="000000" w:themeColor="text1"/>
          <w:sz w:val="28"/>
        </w:rPr>
        <w:t>chung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về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="00944DC8" w:rsidRPr="00BC01DF">
        <w:rPr>
          <w:b/>
          <w:color w:val="000000" w:themeColor="text1"/>
          <w:sz w:val="28"/>
        </w:rPr>
        <w:t>cây</w:t>
      </w:r>
      <w:proofErr w:type="spellEnd"/>
      <w:r w:rsidR="00944DC8" w:rsidRPr="00BC01DF">
        <w:rPr>
          <w:b/>
          <w:color w:val="000000" w:themeColor="text1"/>
          <w:sz w:val="28"/>
        </w:rPr>
        <w:t xml:space="preserve"> x</w:t>
      </w:r>
      <w:r w:rsidR="00944DC8" w:rsidRPr="00BC01DF">
        <w:rPr>
          <w:b/>
          <w:color w:val="000000" w:themeColor="text1"/>
          <w:sz w:val="28"/>
          <w:lang w:val="vi-VN"/>
        </w:rPr>
        <w:t>oài</w:t>
      </w:r>
    </w:p>
    <w:p w14:paraId="01B679A6" w14:textId="6CC433BF" w:rsidR="000A3EDB" w:rsidRPr="00BC01DF" w:rsidRDefault="000A3EDB" w:rsidP="000A3EDB">
      <w:pPr>
        <w:jc w:val="both"/>
        <w:rPr>
          <w:color w:val="000000" w:themeColor="text1"/>
          <w:sz w:val="28"/>
        </w:rPr>
      </w:pPr>
      <w:proofErr w:type="spellStart"/>
      <w:r w:rsidRPr="00BC01DF">
        <w:rPr>
          <w:color w:val="000000" w:themeColor="text1"/>
          <w:sz w:val="28"/>
        </w:rPr>
        <w:t>Mật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độ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trồng</w:t>
      </w:r>
      <w:proofErr w:type="spellEnd"/>
      <w:r w:rsidRPr="00BC01DF">
        <w:rPr>
          <w:color w:val="000000" w:themeColor="text1"/>
          <w:sz w:val="28"/>
        </w:rPr>
        <w:t xml:space="preserve">: </w:t>
      </w:r>
      <w:r w:rsidR="00681091" w:rsidRPr="00BC01DF">
        <w:rPr>
          <w:color w:val="000000" w:themeColor="text1"/>
          <w:sz w:val="28"/>
          <w:lang w:val="vi-VN"/>
        </w:rPr>
        <w:t>240</w:t>
      </w:r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cây</w:t>
      </w:r>
      <w:proofErr w:type="spellEnd"/>
      <w:r w:rsidRPr="00BC01DF">
        <w:rPr>
          <w:color w:val="000000" w:themeColor="text1"/>
          <w:sz w:val="28"/>
        </w:rPr>
        <w:t>/ha</w:t>
      </w:r>
    </w:p>
    <w:p w14:paraId="50658D34" w14:textId="2EC2CCD5" w:rsidR="000A3EDB" w:rsidRPr="00BC01DF" w:rsidRDefault="000A3EDB" w:rsidP="000A3EDB">
      <w:pPr>
        <w:jc w:val="both"/>
        <w:rPr>
          <w:color w:val="000000" w:themeColor="text1"/>
          <w:sz w:val="28"/>
        </w:rPr>
      </w:pPr>
      <w:proofErr w:type="spellStart"/>
      <w:r w:rsidRPr="00BC01DF">
        <w:rPr>
          <w:color w:val="000000" w:themeColor="text1"/>
          <w:sz w:val="28"/>
        </w:rPr>
        <w:t>Tỷ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lệ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trồng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dặm</w:t>
      </w:r>
      <w:proofErr w:type="spellEnd"/>
      <w:r w:rsidRPr="00BC01DF">
        <w:rPr>
          <w:color w:val="000000" w:themeColor="text1"/>
          <w:sz w:val="28"/>
        </w:rPr>
        <w:t xml:space="preserve">: </w:t>
      </w:r>
      <w:r w:rsidR="00681091" w:rsidRPr="00BC01DF">
        <w:rPr>
          <w:color w:val="000000" w:themeColor="text1"/>
          <w:sz w:val="28"/>
          <w:lang w:val="vi-VN"/>
        </w:rPr>
        <w:t>05</w:t>
      </w:r>
      <w:r w:rsidRPr="00BC01DF">
        <w:rPr>
          <w:color w:val="000000" w:themeColor="text1"/>
          <w:sz w:val="28"/>
        </w:rPr>
        <w:t xml:space="preserve">%, </w:t>
      </w:r>
      <w:proofErr w:type="spellStart"/>
      <w:r w:rsidRPr="00BC01DF">
        <w:rPr>
          <w:color w:val="000000" w:themeColor="text1"/>
          <w:sz w:val="28"/>
        </w:rPr>
        <w:t>tương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đương</w:t>
      </w:r>
      <w:proofErr w:type="spellEnd"/>
      <w:r w:rsidRPr="00BC01DF">
        <w:rPr>
          <w:color w:val="000000" w:themeColor="text1"/>
          <w:sz w:val="28"/>
        </w:rPr>
        <w:t xml:space="preserve"> </w:t>
      </w:r>
      <w:r w:rsidR="00681091" w:rsidRPr="00BC01DF">
        <w:rPr>
          <w:color w:val="000000" w:themeColor="text1"/>
          <w:sz w:val="28"/>
          <w:lang w:val="vi-VN"/>
        </w:rPr>
        <w:t>12</w:t>
      </w:r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cây</w:t>
      </w:r>
      <w:proofErr w:type="spellEnd"/>
    </w:p>
    <w:p w14:paraId="62E6D632" w14:textId="77777777" w:rsidR="000A3EDB" w:rsidRPr="00BC01DF" w:rsidRDefault="000A3EDB" w:rsidP="000A3EDB">
      <w:pPr>
        <w:jc w:val="both"/>
        <w:rPr>
          <w:color w:val="000000" w:themeColor="text1"/>
          <w:sz w:val="28"/>
        </w:rPr>
      </w:pPr>
      <w:proofErr w:type="spellStart"/>
      <w:r w:rsidRPr="00BC01DF">
        <w:rPr>
          <w:color w:val="000000" w:themeColor="text1"/>
          <w:sz w:val="28"/>
        </w:rPr>
        <w:t>Thời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kỳ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kiến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thiết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bản</w:t>
      </w:r>
      <w:proofErr w:type="spellEnd"/>
      <w:r w:rsidRPr="00BC01DF">
        <w:rPr>
          <w:color w:val="000000" w:themeColor="text1"/>
          <w:sz w:val="28"/>
        </w:rPr>
        <w:t xml:space="preserve">: 03 </w:t>
      </w:r>
      <w:proofErr w:type="spellStart"/>
      <w:r w:rsidRPr="00BC01DF">
        <w:rPr>
          <w:color w:val="000000" w:themeColor="text1"/>
          <w:sz w:val="28"/>
        </w:rPr>
        <w:t>năm</w:t>
      </w:r>
      <w:proofErr w:type="spellEnd"/>
      <w:r w:rsidRPr="00BC01DF">
        <w:rPr>
          <w:color w:val="000000" w:themeColor="text1"/>
          <w:sz w:val="28"/>
        </w:rPr>
        <w:tab/>
      </w:r>
      <w:r w:rsidRPr="00BC01DF">
        <w:rPr>
          <w:color w:val="000000" w:themeColor="text1"/>
          <w:sz w:val="28"/>
        </w:rPr>
        <w:tab/>
      </w:r>
    </w:p>
    <w:p w14:paraId="4CB426A3" w14:textId="497EAA99" w:rsidR="000A3EDB" w:rsidRPr="00BC01DF" w:rsidRDefault="000A3EDB" w:rsidP="000A3EDB">
      <w:pPr>
        <w:jc w:val="both"/>
        <w:rPr>
          <w:color w:val="000000" w:themeColor="text1"/>
          <w:sz w:val="28"/>
          <w:lang w:val="vi-VN"/>
        </w:rPr>
      </w:pPr>
      <w:proofErr w:type="spellStart"/>
      <w:r w:rsidRPr="00BC01DF">
        <w:rPr>
          <w:color w:val="000000" w:themeColor="text1"/>
          <w:sz w:val="28"/>
        </w:rPr>
        <w:t>Năng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suất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bình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quân</w:t>
      </w:r>
      <w:proofErr w:type="spellEnd"/>
      <w:r w:rsidRPr="00BC01DF">
        <w:rPr>
          <w:color w:val="000000" w:themeColor="text1"/>
          <w:sz w:val="28"/>
        </w:rPr>
        <w:t xml:space="preserve">: </w:t>
      </w:r>
      <w:r w:rsidR="008A0A8C" w:rsidRPr="00BC01DF">
        <w:rPr>
          <w:color w:val="000000" w:themeColor="text1"/>
          <w:sz w:val="28"/>
          <w:lang w:val="vi-VN"/>
        </w:rPr>
        <w:t>15</w:t>
      </w:r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tấn</w:t>
      </w:r>
      <w:proofErr w:type="spellEnd"/>
      <w:r w:rsidRPr="00BC01DF">
        <w:rPr>
          <w:color w:val="000000" w:themeColor="text1"/>
          <w:sz w:val="28"/>
        </w:rPr>
        <w:t>/ha</w:t>
      </w:r>
      <w:r w:rsidRPr="00BC01DF">
        <w:rPr>
          <w:color w:val="000000" w:themeColor="text1"/>
          <w:sz w:val="28"/>
          <w:lang w:val="vi-VN"/>
        </w:rPr>
        <w:t xml:space="preserve"> </w:t>
      </w:r>
      <w:r w:rsidRPr="00BC01DF">
        <w:rPr>
          <w:i/>
          <w:color w:val="000000" w:themeColor="text1"/>
          <w:sz w:val="28"/>
        </w:rPr>
        <w:t>(</w:t>
      </w:r>
      <w:proofErr w:type="spellStart"/>
      <w:r w:rsidRPr="00BC01DF">
        <w:rPr>
          <w:i/>
          <w:color w:val="000000" w:themeColor="text1"/>
          <w:sz w:val="28"/>
        </w:rPr>
        <w:t>năng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suất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bình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quân</w:t>
      </w:r>
      <w:proofErr w:type="spellEnd"/>
      <w:r w:rsidRPr="00BC01DF">
        <w:rPr>
          <w:i/>
          <w:color w:val="000000" w:themeColor="text1"/>
          <w:sz w:val="28"/>
        </w:rPr>
        <w:t xml:space="preserve"> 3 </w:t>
      </w:r>
      <w:proofErr w:type="spellStart"/>
      <w:r w:rsidRPr="00BC01DF">
        <w:rPr>
          <w:i/>
          <w:color w:val="000000" w:themeColor="text1"/>
          <w:sz w:val="28"/>
        </w:rPr>
        <w:t>năm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gần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nhất</w:t>
      </w:r>
      <w:proofErr w:type="spellEnd"/>
      <w:r w:rsidRPr="00BC01DF">
        <w:rPr>
          <w:i/>
          <w:color w:val="000000" w:themeColor="text1"/>
          <w:sz w:val="28"/>
        </w:rPr>
        <w:t>)</w:t>
      </w:r>
    </w:p>
    <w:p w14:paraId="14476464" w14:textId="05326FC3" w:rsidR="000A3EDB" w:rsidRPr="00BC01DF" w:rsidRDefault="000A3EDB" w:rsidP="000A3EDB">
      <w:pPr>
        <w:jc w:val="both"/>
        <w:rPr>
          <w:color w:val="000000" w:themeColor="text1"/>
          <w:sz w:val="28"/>
        </w:rPr>
      </w:pPr>
      <w:proofErr w:type="spellStart"/>
      <w:r w:rsidRPr="00BC01DF">
        <w:rPr>
          <w:color w:val="000000" w:themeColor="text1"/>
          <w:sz w:val="28"/>
        </w:rPr>
        <w:t>Giá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trái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tươi</w:t>
      </w:r>
      <w:proofErr w:type="spellEnd"/>
      <w:r w:rsidRPr="00BC01DF">
        <w:rPr>
          <w:color w:val="000000" w:themeColor="text1"/>
          <w:sz w:val="28"/>
        </w:rPr>
        <w:t xml:space="preserve"> (</w:t>
      </w:r>
      <w:proofErr w:type="spellStart"/>
      <w:r w:rsidRPr="00BC01DF">
        <w:rPr>
          <w:color w:val="000000" w:themeColor="text1"/>
          <w:sz w:val="28"/>
        </w:rPr>
        <w:t>đồng</w:t>
      </w:r>
      <w:proofErr w:type="spellEnd"/>
      <w:r w:rsidRPr="00BC01DF">
        <w:rPr>
          <w:color w:val="000000" w:themeColor="text1"/>
          <w:sz w:val="28"/>
        </w:rPr>
        <w:t xml:space="preserve">/kg): </w:t>
      </w:r>
      <w:proofErr w:type="spellStart"/>
      <w:r w:rsidRPr="00BC01DF">
        <w:rPr>
          <w:color w:val="000000" w:themeColor="text1"/>
          <w:sz w:val="28"/>
        </w:rPr>
        <w:t>bình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quân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khoảng</w:t>
      </w:r>
      <w:proofErr w:type="spellEnd"/>
      <w:r w:rsidRPr="00BC01DF">
        <w:rPr>
          <w:color w:val="000000" w:themeColor="text1"/>
          <w:sz w:val="28"/>
        </w:rPr>
        <w:t xml:space="preserve"> </w:t>
      </w:r>
      <w:r w:rsidR="008A0A8C" w:rsidRPr="00BC01DF">
        <w:rPr>
          <w:color w:val="000000" w:themeColor="text1"/>
          <w:sz w:val="28"/>
          <w:lang w:val="vi-VN"/>
        </w:rPr>
        <w:t>1</w:t>
      </w:r>
      <w:r w:rsidRPr="00BC01DF">
        <w:rPr>
          <w:color w:val="000000" w:themeColor="text1"/>
          <w:sz w:val="28"/>
          <w:lang w:val="vi-VN"/>
        </w:rPr>
        <w:t>0</w:t>
      </w:r>
      <w:r w:rsidRPr="00BC01DF">
        <w:rPr>
          <w:color w:val="000000" w:themeColor="text1"/>
          <w:sz w:val="28"/>
        </w:rPr>
        <w:t xml:space="preserve">.000 </w:t>
      </w:r>
      <w:proofErr w:type="spellStart"/>
      <w:r w:rsidRPr="00BC01DF">
        <w:rPr>
          <w:color w:val="000000" w:themeColor="text1"/>
          <w:sz w:val="28"/>
        </w:rPr>
        <w:t>đồng</w:t>
      </w:r>
      <w:proofErr w:type="spellEnd"/>
      <w:r w:rsidRPr="00BC01DF">
        <w:rPr>
          <w:color w:val="000000" w:themeColor="text1"/>
          <w:sz w:val="28"/>
        </w:rPr>
        <w:t>/kg</w:t>
      </w:r>
      <w:r w:rsidRPr="00BC01DF">
        <w:rPr>
          <w:color w:val="000000" w:themeColor="text1"/>
          <w:sz w:val="28"/>
          <w:lang w:val="vi-VN"/>
        </w:rPr>
        <w:t xml:space="preserve"> </w:t>
      </w:r>
      <w:r w:rsidRPr="00BC01DF">
        <w:rPr>
          <w:color w:val="000000" w:themeColor="text1"/>
          <w:sz w:val="28"/>
        </w:rPr>
        <w:t>(</w:t>
      </w:r>
      <w:proofErr w:type="spellStart"/>
      <w:r w:rsidRPr="00BC01DF">
        <w:rPr>
          <w:i/>
          <w:color w:val="000000" w:themeColor="text1"/>
          <w:sz w:val="28"/>
        </w:rPr>
        <w:t>tham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khảo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giá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thực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tế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tại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thời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điểm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xây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dựng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đơn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giá</w:t>
      </w:r>
      <w:proofErr w:type="spellEnd"/>
      <w:r w:rsidRPr="00BC01DF">
        <w:rPr>
          <w:i/>
          <w:color w:val="000000" w:themeColor="text1"/>
          <w:sz w:val="28"/>
        </w:rPr>
        <w:t>)</w:t>
      </w:r>
      <w:r w:rsidRPr="00BC01DF">
        <w:rPr>
          <w:color w:val="000000" w:themeColor="text1"/>
          <w:sz w:val="28"/>
        </w:rPr>
        <w:t>.</w:t>
      </w:r>
    </w:p>
    <w:p w14:paraId="0FE63C30" w14:textId="5AAD98F5" w:rsidR="00906CEE" w:rsidRPr="00BC01DF" w:rsidRDefault="00906CEE" w:rsidP="00906CEE">
      <w:pPr>
        <w:jc w:val="both"/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t xml:space="preserve">3. </w:t>
      </w:r>
      <w:proofErr w:type="spellStart"/>
      <w:r w:rsidRPr="00BC01DF">
        <w:rPr>
          <w:b/>
          <w:color w:val="000000" w:themeColor="text1"/>
          <w:sz w:val="28"/>
        </w:rPr>
        <w:t>Vật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tư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="00A437AC" w:rsidRPr="00BC01DF">
        <w:rPr>
          <w:b/>
          <w:bCs/>
          <w:color w:val="000000" w:themeColor="text1"/>
          <w:sz w:val="28"/>
        </w:rPr>
        <w:t>nông</w:t>
      </w:r>
      <w:proofErr w:type="spellEnd"/>
      <w:r w:rsidR="00A437AC" w:rsidRPr="00BC01DF">
        <w:rPr>
          <w:b/>
          <w:bCs/>
          <w:color w:val="000000" w:themeColor="text1"/>
          <w:sz w:val="28"/>
        </w:rPr>
        <w:t xml:space="preserve"> </w:t>
      </w:r>
      <w:proofErr w:type="spellStart"/>
      <w:r w:rsidR="00A437AC" w:rsidRPr="00BC01DF">
        <w:rPr>
          <w:b/>
          <w:bCs/>
          <w:color w:val="000000" w:themeColor="text1"/>
          <w:sz w:val="28"/>
        </w:rPr>
        <w:t>nghiệp</w:t>
      </w:r>
      <w:proofErr w:type="spellEnd"/>
      <w:r w:rsidR="00A437AC" w:rsidRPr="00BC01DF">
        <w:rPr>
          <w:b/>
          <w:bCs/>
          <w:color w:val="000000" w:themeColor="text1"/>
          <w:sz w:val="28"/>
          <w:lang w:val="vi-VN"/>
        </w:rPr>
        <w:t>, công lao động</w:t>
      </w:r>
      <w:r w:rsidR="00A437AC"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sản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xuất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đầu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tư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vào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trong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quá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trình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sản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xuất</w:t>
      </w:r>
      <w:proofErr w:type="spellEnd"/>
    </w:p>
    <w:p w14:paraId="0E9FC72C" w14:textId="239E99D3" w:rsidR="00906CEE" w:rsidRPr="00BC01DF" w:rsidRDefault="00906CEE" w:rsidP="00906CEE">
      <w:pPr>
        <w:jc w:val="both"/>
        <w:rPr>
          <w:color w:val="000000" w:themeColor="text1"/>
          <w:sz w:val="28"/>
        </w:rPr>
      </w:pPr>
      <w:r w:rsidRPr="00BC01DF">
        <w:rPr>
          <w:color w:val="000000" w:themeColor="text1"/>
          <w:sz w:val="28"/>
        </w:rPr>
        <w:t xml:space="preserve">- </w:t>
      </w:r>
      <w:proofErr w:type="spellStart"/>
      <w:r w:rsidRPr="00BC01DF">
        <w:rPr>
          <w:color w:val="000000" w:themeColor="text1"/>
          <w:sz w:val="28"/>
        </w:rPr>
        <w:t>Về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vật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="00A437AC" w:rsidRPr="00BC01DF">
        <w:rPr>
          <w:color w:val="000000" w:themeColor="text1"/>
          <w:sz w:val="28"/>
        </w:rPr>
        <w:t>nông</w:t>
      </w:r>
      <w:proofErr w:type="spellEnd"/>
      <w:r w:rsidR="00A437AC" w:rsidRPr="00BC01DF">
        <w:rPr>
          <w:color w:val="000000" w:themeColor="text1"/>
          <w:sz w:val="28"/>
        </w:rPr>
        <w:t xml:space="preserve"> </w:t>
      </w:r>
      <w:proofErr w:type="spellStart"/>
      <w:r w:rsidR="00A437AC" w:rsidRPr="00BC01DF">
        <w:rPr>
          <w:color w:val="000000" w:themeColor="text1"/>
          <w:sz w:val="28"/>
        </w:rPr>
        <w:t>nghiệp</w:t>
      </w:r>
      <w:proofErr w:type="spellEnd"/>
      <w:r w:rsidR="00A437AC"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sử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dụng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trong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quá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trình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sản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xuất</w:t>
      </w:r>
      <w:proofErr w:type="spellEnd"/>
      <w:r w:rsidRPr="00BC01DF">
        <w:rPr>
          <w:color w:val="000000" w:themeColor="text1"/>
          <w:sz w:val="28"/>
        </w:rPr>
        <w:t xml:space="preserve">: </w:t>
      </w:r>
      <w:proofErr w:type="spellStart"/>
      <w:r w:rsidRPr="00BC01DF">
        <w:rPr>
          <w:color w:val="000000" w:themeColor="text1"/>
          <w:sz w:val="28"/>
        </w:rPr>
        <w:t>Quyết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định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số</w:t>
      </w:r>
      <w:proofErr w:type="spellEnd"/>
      <w:r w:rsidRPr="00BC01DF">
        <w:rPr>
          <w:color w:val="000000" w:themeColor="text1"/>
          <w:sz w:val="28"/>
        </w:rPr>
        <w:t xml:space="preserve"> 37/2021/QĐ-UBND </w:t>
      </w:r>
      <w:proofErr w:type="spellStart"/>
      <w:r w:rsidRPr="00BC01DF">
        <w:rPr>
          <w:color w:val="000000" w:themeColor="text1"/>
          <w:sz w:val="28"/>
        </w:rPr>
        <w:t>ngày</w:t>
      </w:r>
      <w:proofErr w:type="spellEnd"/>
      <w:r w:rsidRPr="00BC01DF">
        <w:rPr>
          <w:color w:val="000000" w:themeColor="text1"/>
          <w:sz w:val="28"/>
        </w:rPr>
        <w:t xml:space="preserve"> 25/8/2021 </w:t>
      </w:r>
      <w:proofErr w:type="spellStart"/>
      <w:r w:rsidRPr="00BC01DF">
        <w:rPr>
          <w:color w:val="000000" w:themeColor="text1"/>
          <w:sz w:val="28"/>
        </w:rPr>
        <w:t>của</w:t>
      </w:r>
      <w:proofErr w:type="spellEnd"/>
      <w:r w:rsidRPr="00BC01DF">
        <w:rPr>
          <w:color w:val="000000" w:themeColor="text1"/>
          <w:sz w:val="28"/>
        </w:rPr>
        <w:t xml:space="preserve"> UBND </w:t>
      </w:r>
      <w:proofErr w:type="spellStart"/>
      <w:r w:rsidRPr="00BC01DF">
        <w:rPr>
          <w:color w:val="000000" w:themeColor="text1"/>
          <w:sz w:val="28"/>
        </w:rPr>
        <w:t>tỉnh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Đồng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Nai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về</w:t>
      </w:r>
      <w:proofErr w:type="spellEnd"/>
      <w:r w:rsidRPr="00BC01DF">
        <w:rPr>
          <w:color w:val="000000" w:themeColor="text1"/>
          <w:sz w:val="28"/>
        </w:rPr>
        <w:t xml:space="preserve"> ban </w:t>
      </w:r>
      <w:proofErr w:type="spellStart"/>
      <w:r w:rsidRPr="00BC01DF">
        <w:rPr>
          <w:color w:val="000000" w:themeColor="text1"/>
          <w:sz w:val="28"/>
        </w:rPr>
        <w:t>hành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Quy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định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Định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mức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kinh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tế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kỹ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thuật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một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số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cây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trồng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tại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tỉnh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Đồng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Nai</w:t>
      </w:r>
      <w:proofErr w:type="spellEnd"/>
      <w:r w:rsidRPr="00BC01DF">
        <w:rPr>
          <w:color w:val="000000" w:themeColor="text1"/>
          <w:sz w:val="28"/>
        </w:rPr>
        <w:t>.</w:t>
      </w:r>
    </w:p>
    <w:p w14:paraId="3B2F1CD0" w14:textId="432B61BE" w:rsidR="0063594E" w:rsidRPr="00BC01DF" w:rsidRDefault="0063594E" w:rsidP="00906CEE">
      <w:pPr>
        <w:jc w:val="both"/>
        <w:rPr>
          <w:color w:val="000000" w:themeColor="text1"/>
          <w:sz w:val="28"/>
          <w:lang w:val="vi-VN"/>
        </w:rPr>
      </w:pPr>
      <w:r w:rsidRPr="00BC01DF">
        <w:rPr>
          <w:color w:val="000000" w:themeColor="text1"/>
          <w:sz w:val="28"/>
          <w:lang w:val="vi-VN"/>
        </w:rPr>
        <w:t xml:space="preserve">- Về công lao động: tham khảo Quyết định số 4226/QĐ-UBND ngày 27/11/2017 của UBND tỉnh Đồng Nai về ban hành </w:t>
      </w:r>
      <w:r w:rsidR="000C5F02" w:rsidRPr="00BC01DF">
        <w:rPr>
          <w:color w:val="000000" w:themeColor="text1"/>
          <w:sz w:val="28"/>
          <w:lang w:val="vi-VN"/>
        </w:rPr>
        <w:t>Quy trình kỹ thuật và Định mức kinh tế kỹ thuật cây trồng trên địa bàn tỉnh Đồng Nai.</w:t>
      </w:r>
    </w:p>
    <w:p w14:paraId="22A88C46" w14:textId="31D70EC6" w:rsidR="00906CEE" w:rsidRPr="00BC01DF" w:rsidRDefault="00906CEE" w:rsidP="00906CEE">
      <w:pPr>
        <w:jc w:val="both"/>
        <w:rPr>
          <w:i/>
          <w:color w:val="000000" w:themeColor="text1"/>
          <w:sz w:val="28"/>
        </w:rPr>
      </w:pPr>
      <w:r w:rsidRPr="00BC01DF">
        <w:rPr>
          <w:color w:val="000000" w:themeColor="text1"/>
          <w:sz w:val="28"/>
        </w:rPr>
        <w:t xml:space="preserve">- </w:t>
      </w:r>
      <w:proofErr w:type="spellStart"/>
      <w:r w:rsidRPr="00BC01DF">
        <w:rPr>
          <w:color w:val="000000" w:themeColor="text1"/>
          <w:sz w:val="28"/>
        </w:rPr>
        <w:t>Về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giá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vật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tư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nông</w:t>
      </w:r>
      <w:proofErr w:type="spellEnd"/>
      <w:r w:rsidRPr="00BC01DF">
        <w:rPr>
          <w:color w:val="000000" w:themeColor="text1"/>
          <w:sz w:val="28"/>
        </w:rPr>
        <w:t xml:space="preserve"> </w:t>
      </w:r>
      <w:proofErr w:type="spellStart"/>
      <w:r w:rsidRPr="00BC01DF">
        <w:rPr>
          <w:color w:val="000000" w:themeColor="text1"/>
          <w:sz w:val="28"/>
        </w:rPr>
        <w:t>nghiệp</w:t>
      </w:r>
      <w:proofErr w:type="spellEnd"/>
      <w:r w:rsidRPr="00BC01DF">
        <w:rPr>
          <w:color w:val="000000" w:themeColor="text1"/>
          <w:sz w:val="28"/>
        </w:rPr>
        <w:t xml:space="preserve"> </w:t>
      </w:r>
      <w:r w:rsidRPr="00BC01DF">
        <w:rPr>
          <w:i/>
          <w:color w:val="000000" w:themeColor="text1"/>
          <w:sz w:val="28"/>
        </w:rPr>
        <w:t>(</w:t>
      </w:r>
      <w:proofErr w:type="spellStart"/>
      <w:r w:rsidRPr="00BC01DF">
        <w:rPr>
          <w:i/>
          <w:color w:val="000000" w:themeColor="text1"/>
          <w:sz w:val="28"/>
        </w:rPr>
        <w:t>tham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khảo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giá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thực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tế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tại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thời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điểm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xây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dựng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đơn</w:t>
      </w:r>
      <w:proofErr w:type="spellEnd"/>
      <w:r w:rsidRPr="00BC01DF">
        <w:rPr>
          <w:i/>
          <w:color w:val="000000" w:themeColor="text1"/>
          <w:sz w:val="28"/>
        </w:rPr>
        <w:t xml:space="preserve"> </w:t>
      </w:r>
      <w:proofErr w:type="spellStart"/>
      <w:r w:rsidRPr="00BC01DF">
        <w:rPr>
          <w:i/>
          <w:color w:val="000000" w:themeColor="text1"/>
          <w:sz w:val="28"/>
        </w:rPr>
        <w:t>giá</w:t>
      </w:r>
      <w:proofErr w:type="spellEnd"/>
      <w:r w:rsidRPr="00BC01DF">
        <w:rPr>
          <w:i/>
          <w:color w:val="000000" w:themeColor="text1"/>
          <w:sz w:val="28"/>
        </w:rPr>
        <w:t xml:space="preserve">): </w:t>
      </w:r>
    </w:p>
    <w:p w14:paraId="5BE98540" w14:textId="77777777" w:rsidR="00450B92" w:rsidRPr="00BC01DF" w:rsidRDefault="00450B92" w:rsidP="00E26B43">
      <w:pPr>
        <w:ind w:firstLine="720"/>
        <w:jc w:val="both"/>
        <w:rPr>
          <w:color w:val="000000" w:themeColor="text1"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BC01DF" w:rsidRPr="00BC01DF" w14:paraId="6EE9095E" w14:textId="77777777" w:rsidTr="00483E0B">
        <w:trPr>
          <w:trHeight w:val="458"/>
          <w:jc w:val="center"/>
        </w:trPr>
        <w:tc>
          <w:tcPr>
            <w:tcW w:w="954" w:type="dxa"/>
            <w:vMerge w:val="restart"/>
            <w:noWrap/>
            <w:vAlign w:val="center"/>
            <w:hideMark/>
          </w:tcPr>
          <w:p w14:paraId="295F94F8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52E2AF95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Hạng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 xml:space="preserve"> </w:t>
            </w: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5D76B787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2E6B8C10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Đơn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 xml:space="preserve"> </w:t>
            </w: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giá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 xml:space="preserve"> (</w:t>
            </w: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đồng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>)</w:t>
            </w:r>
          </w:p>
        </w:tc>
      </w:tr>
      <w:tr w:rsidR="00BC01DF" w:rsidRPr="00BC01DF" w14:paraId="616277BC" w14:textId="77777777" w:rsidTr="00483E0B">
        <w:trPr>
          <w:trHeight w:val="458"/>
          <w:jc w:val="center"/>
        </w:trPr>
        <w:tc>
          <w:tcPr>
            <w:tcW w:w="954" w:type="dxa"/>
            <w:vMerge/>
            <w:vAlign w:val="center"/>
            <w:hideMark/>
          </w:tcPr>
          <w:p w14:paraId="7D1946E4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4DC1A0D3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18438C35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726680A7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BC01DF" w:rsidRPr="00BC01DF" w14:paraId="1120AD3A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199844E3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14:paraId="019766ED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proofErr w:type="spellStart"/>
            <w:r w:rsidRPr="00BC01DF">
              <w:rPr>
                <w:color w:val="000000" w:themeColor="text1"/>
                <w:sz w:val="28"/>
              </w:rPr>
              <w:t>Giống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285436E4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proofErr w:type="spellStart"/>
            <w:r w:rsidRPr="00BC01DF">
              <w:rPr>
                <w:color w:val="000000" w:themeColor="text1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41CA836C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45.000</w:t>
            </w:r>
          </w:p>
        </w:tc>
      </w:tr>
      <w:tr w:rsidR="00BC01DF" w:rsidRPr="00BC01DF" w14:paraId="7373645B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2DA243EB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14:paraId="45144A8A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Trồng dặm</w:t>
            </w:r>
          </w:p>
        </w:tc>
        <w:tc>
          <w:tcPr>
            <w:tcW w:w="1382" w:type="dxa"/>
            <w:noWrap/>
            <w:vAlign w:val="center"/>
            <w:hideMark/>
          </w:tcPr>
          <w:p w14:paraId="367C6481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5D287091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45.000</w:t>
            </w:r>
          </w:p>
        </w:tc>
      </w:tr>
      <w:tr w:rsidR="00BC01DF" w:rsidRPr="00BC01DF" w14:paraId="302CB6A6" w14:textId="77777777" w:rsidTr="00483E0B">
        <w:trPr>
          <w:trHeight w:val="897"/>
          <w:jc w:val="center"/>
        </w:trPr>
        <w:tc>
          <w:tcPr>
            <w:tcW w:w="954" w:type="dxa"/>
            <w:noWrap/>
            <w:vAlign w:val="center"/>
            <w:hideMark/>
          </w:tcPr>
          <w:p w14:paraId="2CDDF6AA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14:paraId="5A4C981F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Chuẩn bị đất trồng (đào mương, xử lý thực bì)</w:t>
            </w:r>
          </w:p>
        </w:tc>
        <w:tc>
          <w:tcPr>
            <w:tcW w:w="1382" w:type="dxa"/>
            <w:noWrap/>
            <w:vAlign w:val="center"/>
            <w:hideMark/>
          </w:tcPr>
          <w:p w14:paraId="4774B839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3CC502D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57EF5A62" w14:textId="77777777" w:rsidTr="00483E0B">
        <w:trPr>
          <w:trHeight w:val="421"/>
          <w:jc w:val="center"/>
        </w:trPr>
        <w:tc>
          <w:tcPr>
            <w:tcW w:w="954" w:type="dxa"/>
            <w:noWrap/>
            <w:vAlign w:val="center"/>
            <w:hideMark/>
          </w:tcPr>
          <w:p w14:paraId="3E67D226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14:paraId="2FF5DF76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Đào hố trồng và bón lót</w:t>
            </w:r>
          </w:p>
        </w:tc>
        <w:tc>
          <w:tcPr>
            <w:tcW w:w="1382" w:type="dxa"/>
            <w:noWrap/>
            <w:vAlign w:val="center"/>
            <w:hideMark/>
          </w:tcPr>
          <w:p w14:paraId="068A7BAD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09B74C1B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3CCFF0B6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146B52BF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14:paraId="74522780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Trồng cây</w:t>
            </w:r>
          </w:p>
        </w:tc>
        <w:tc>
          <w:tcPr>
            <w:tcW w:w="1382" w:type="dxa"/>
            <w:noWrap/>
            <w:vAlign w:val="center"/>
            <w:hideMark/>
          </w:tcPr>
          <w:p w14:paraId="0EC24999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4E8E1BDE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2D65DAB5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10524086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14:paraId="3E821651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Làm cỏ</w:t>
            </w:r>
          </w:p>
        </w:tc>
        <w:tc>
          <w:tcPr>
            <w:tcW w:w="1382" w:type="dxa"/>
            <w:noWrap/>
            <w:vAlign w:val="center"/>
            <w:hideMark/>
          </w:tcPr>
          <w:p w14:paraId="1F9EFFC3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1C6A99E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1F314D5F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37841018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14:paraId="606A475A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Bón phân</w:t>
            </w:r>
          </w:p>
        </w:tc>
        <w:tc>
          <w:tcPr>
            <w:tcW w:w="1382" w:type="dxa"/>
            <w:noWrap/>
            <w:vAlign w:val="center"/>
            <w:hideMark/>
          </w:tcPr>
          <w:p w14:paraId="68403158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01B1DB28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6816D02A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2EAFE554" w14:textId="4E3CBDF0" w:rsidR="002C2031" w:rsidRPr="00BC01DF" w:rsidRDefault="002C2031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lastRenderedPageBreak/>
              <w:t>8</w:t>
            </w:r>
          </w:p>
        </w:tc>
        <w:tc>
          <w:tcPr>
            <w:tcW w:w="3162" w:type="dxa"/>
            <w:noWrap/>
            <w:vAlign w:val="center"/>
          </w:tcPr>
          <w:p w14:paraId="2CFD85EF" w14:textId="039F2119" w:rsidR="002C2031" w:rsidRPr="00BC01DF" w:rsidRDefault="002C2031" w:rsidP="00373BDA">
            <w:pPr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Bao trái, thu hoạch</w:t>
            </w:r>
          </w:p>
        </w:tc>
        <w:tc>
          <w:tcPr>
            <w:tcW w:w="1382" w:type="dxa"/>
            <w:noWrap/>
            <w:vAlign w:val="center"/>
          </w:tcPr>
          <w:p w14:paraId="1507E111" w14:textId="51084D22" w:rsidR="002C2031" w:rsidRPr="00BC01DF" w:rsidRDefault="002C2031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6A520857" w14:textId="3092ED1F" w:rsidR="002C2031" w:rsidRPr="00BC01DF" w:rsidRDefault="002C2031" w:rsidP="00373BDA">
            <w:pPr>
              <w:jc w:val="right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200.000</w:t>
            </w:r>
          </w:p>
        </w:tc>
      </w:tr>
      <w:tr w:rsidR="00BC01DF" w:rsidRPr="00BC01DF" w14:paraId="397BE9AB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41720610" w14:textId="56AC7736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14:paraId="4E5F6868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proofErr w:type="spellStart"/>
            <w:r w:rsidRPr="00BC01DF">
              <w:rPr>
                <w:color w:val="000000" w:themeColor="text1"/>
                <w:sz w:val="28"/>
              </w:rPr>
              <w:t>Phun</w:t>
            </w:r>
            <w:proofErr w:type="spellEnd"/>
            <w:r w:rsidRPr="00BC01DF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BC01DF">
              <w:rPr>
                <w:color w:val="000000" w:themeColor="text1"/>
                <w:sz w:val="28"/>
              </w:rPr>
              <w:t>thuốc</w:t>
            </w:r>
            <w:proofErr w:type="spellEnd"/>
            <w:r w:rsidRPr="00BC01DF">
              <w:rPr>
                <w:color w:val="000000" w:themeColor="text1"/>
                <w:sz w:val="28"/>
              </w:rPr>
              <w:t xml:space="preserve"> BVTV</w:t>
            </w:r>
          </w:p>
        </w:tc>
        <w:tc>
          <w:tcPr>
            <w:tcW w:w="1382" w:type="dxa"/>
            <w:noWrap/>
            <w:vAlign w:val="center"/>
            <w:hideMark/>
          </w:tcPr>
          <w:p w14:paraId="3D353A65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proofErr w:type="spellStart"/>
            <w:r w:rsidRPr="00BC01DF">
              <w:rPr>
                <w:color w:val="000000" w:themeColor="text1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E0DFBA6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200.000</w:t>
            </w:r>
          </w:p>
        </w:tc>
      </w:tr>
      <w:tr w:rsidR="00BC01DF" w:rsidRPr="00BC01DF" w14:paraId="6B3BCC9A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61C02135" w14:textId="7BBAB270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14:paraId="22C6D129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Urê</w:t>
            </w:r>
          </w:p>
        </w:tc>
        <w:tc>
          <w:tcPr>
            <w:tcW w:w="1382" w:type="dxa"/>
            <w:noWrap/>
            <w:vAlign w:val="center"/>
            <w:hideMark/>
          </w:tcPr>
          <w:p w14:paraId="4052E2BE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46D16C7D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17.000</w:t>
            </w:r>
          </w:p>
        </w:tc>
      </w:tr>
      <w:tr w:rsidR="00BC01DF" w:rsidRPr="00BC01DF" w14:paraId="7069E2F1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70251DF0" w14:textId="30AF9EFC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12</w:t>
            </w:r>
          </w:p>
        </w:tc>
        <w:tc>
          <w:tcPr>
            <w:tcW w:w="3162" w:type="dxa"/>
            <w:noWrap/>
            <w:vAlign w:val="center"/>
            <w:hideMark/>
          </w:tcPr>
          <w:p w14:paraId="5AFA72E7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Supper lân</w:t>
            </w:r>
          </w:p>
        </w:tc>
        <w:tc>
          <w:tcPr>
            <w:tcW w:w="1382" w:type="dxa"/>
            <w:noWrap/>
            <w:vAlign w:val="center"/>
            <w:hideMark/>
          </w:tcPr>
          <w:p w14:paraId="5516E55A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A699AF0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5.200</w:t>
            </w:r>
          </w:p>
        </w:tc>
      </w:tr>
      <w:tr w:rsidR="00BC01DF" w:rsidRPr="00BC01DF" w14:paraId="6A6BFCA0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29343E20" w14:textId="04D72E62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14:paraId="54400DCB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Kali clorua</w:t>
            </w:r>
          </w:p>
        </w:tc>
        <w:tc>
          <w:tcPr>
            <w:tcW w:w="1382" w:type="dxa"/>
            <w:noWrap/>
            <w:vAlign w:val="center"/>
            <w:hideMark/>
          </w:tcPr>
          <w:p w14:paraId="385DF91E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082ABB9C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20.000</w:t>
            </w:r>
          </w:p>
        </w:tc>
      </w:tr>
      <w:tr w:rsidR="00BC01DF" w:rsidRPr="00BC01DF" w14:paraId="64BE0A52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4BC785BA" w14:textId="3847DD72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14</w:t>
            </w:r>
          </w:p>
        </w:tc>
        <w:tc>
          <w:tcPr>
            <w:tcW w:w="3162" w:type="dxa"/>
            <w:vAlign w:val="center"/>
            <w:hideMark/>
          </w:tcPr>
          <w:p w14:paraId="40621739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Phân hữu cơ vi sinh</w:t>
            </w:r>
          </w:p>
        </w:tc>
        <w:tc>
          <w:tcPr>
            <w:tcW w:w="1382" w:type="dxa"/>
            <w:vAlign w:val="center"/>
            <w:hideMark/>
          </w:tcPr>
          <w:p w14:paraId="0E21B9B4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DDF99E" w14:textId="77B7D955" w:rsidR="00E26B43" w:rsidRPr="00BC01DF" w:rsidRDefault="002C2031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5</w:t>
            </w:r>
            <w:r w:rsidR="00E26B43" w:rsidRPr="00BC01DF">
              <w:rPr>
                <w:color w:val="000000" w:themeColor="text1"/>
                <w:sz w:val="28"/>
              </w:rPr>
              <w:t>.000</w:t>
            </w:r>
          </w:p>
        </w:tc>
      </w:tr>
      <w:tr w:rsidR="00BC01DF" w:rsidRPr="00BC01DF" w14:paraId="400A67E3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699EE984" w14:textId="4D5FCB75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14:paraId="10716537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Vôi bột</w:t>
            </w:r>
          </w:p>
        </w:tc>
        <w:tc>
          <w:tcPr>
            <w:tcW w:w="1382" w:type="dxa"/>
            <w:vAlign w:val="center"/>
            <w:hideMark/>
          </w:tcPr>
          <w:p w14:paraId="6944B6E9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0C29F0E0" w14:textId="77777777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2.000</w:t>
            </w:r>
          </w:p>
        </w:tc>
      </w:tr>
      <w:tr w:rsidR="00BC01DF" w:rsidRPr="00BC01DF" w14:paraId="2DEB0403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6A40573D" w14:textId="3FCF3A1E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16</w:t>
            </w:r>
          </w:p>
        </w:tc>
        <w:tc>
          <w:tcPr>
            <w:tcW w:w="3162" w:type="dxa"/>
            <w:noWrap/>
            <w:vAlign w:val="center"/>
            <w:hideMark/>
          </w:tcPr>
          <w:p w14:paraId="415FAEF4" w14:textId="77777777" w:rsidR="00E26B43" w:rsidRPr="00BC01DF" w:rsidRDefault="00E26B43" w:rsidP="00373BDA">
            <w:pPr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Phân bón lá</w:t>
            </w:r>
          </w:p>
        </w:tc>
        <w:tc>
          <w:tcPr>
            <w:tcW w:w="1382" w:type="dxa"/>
            <w:noWrap/>
            <w:vAlign w:val="center"/>
            <w:hideMark/>
          </w:tcPr>
          <w:p w14:paraId="0EC7A0C8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lít</w:t>
            </w:r>
          </w:p>
        </w:tc>
        <w:tc>
          <w:tcPr>
            <w:tcW w:w="2294" w:type="dxa"/>
            <w:noWrap/>
            <w:vAlign w:val="center"/>
            <w:hideMark/>
          </w:tcPr>
          <w:p w14:paraId="1B6FDFD7" w14:textId="08790B40" w:rsidR="00E26B43" w:rsidRPr="00BC01DF" w:rsidRDefault="002C2031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200</w:t>
            </w:r>
            <w:r w:rsidR="00E26B43" w:rsidRPr="00BC01DF">
              <w:rPr>
                <w:color w:val="000000" w:themeColor="text1"/>
                <w:sz w:val="28"/>
              </w:rPr>
              <w:t>.000</w:t>
            </w:r>
          </w:p>
        </w:tc>
      </w:tr>
      <w:tr w:rsidR="00BC01DF" w:rsidRPr="00BC01DF" w14:paraId="479ABFEE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2C05B6D1" w14:textId="3FD859DE" w:rsidR="00E95D4D" w:rsidRPr="00BC01DF" w:rsidRDefault="00E95D4D" w:rsidP="00E95D4D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17</w:t>
            </w:r>
          </w:p>
        </w:tc>
        <w:tc>
          <w:tcPr>
            <w:tcW w:w="3162" w:type="dxa"/>
            <w:noWrap/>
            <w:vAlign w:val="center"/>
            <w:hideMark/>
          </w:tcPr>
          <w:p w14:paraId="72432D97" w14:textId="692101A8" w:rsidR="00E95D4D" w:rsidRPr="00BC01DF" w:rsidRDefault="00E95D4D" w:rsidP="00E95D4D">
            <w:pPr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>Thuốc BVTV sinh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1638E681" w14:textId="77E3899F" w:rsidR="00E95D4D" w:rsidRPr="00BC01DF" w:rsidRDefault="00E95D4D" w:rsidP="00E95D4D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k</w:t>
            </w:r>
            <w:r w:rsidRPr="00BC01DF">
              <w:rPr>
                <w:color w:val="000000" w:themeColor="text1"/>
                <w:sz w:val="28"/>
              </w:rPr>
              <w:t>g</w:t>
            </w:r>
            <w:r w:rsidRPr="00BC01DF">
              <w:rPr>
                <w:color w:val="000000" w:themeColor="text1"/>
                <w:sz w:val="28"/>
                <w:lang w:val="vi-VN"/>
              </w:rPr>
              <w:t>/lít</w:t>
            </w:r>
          </w:p>
        </w:tc>
        <w:tc>
          <w:tcPr>
            <w:tcW w:w="2294" w:type="dxa"/>
            <w:noWrap/>
            <w:vAlign w:val="center"/>
            <w:hideMark/>
          </w:tcPr>
          <w:p w14:paraId="1FEFA507" w14:textId="77777777" w:rsidR="00E95D4D" w:rsidRPr="00BC01DF" w:rsidRDefault="00E95D4D" w:rsidP="00E95D4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170.000</w:t>
            </w:r>
          </w:p>
        </w:tc>
      </w:tr>
      <w:tr w:rsidR="00BC01DF" w:rsidRPr="00BC01DF" w14:paraId="1F758504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16C1E4C1" w14:textId="77F70A03" w:rsidR="00E95D4D" w:rsidRPr="00BC01DF" w:rsidRDefault="00E95D4D" w:rsidP="00E95D4D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18</w:t>
            </w:r>
          </w:p>
        </w:tc>
        <w:tc>
          <w:tcPr>
            <w:tcW w:w="3162" w:type="dxa"/>
            <w:noWrap/>
            <w:vAlign w:val="center"/>
            <w:hideMark/>
          </w:tcPr>
          <w:p w14:paraId="27718B0B" w14:textId="45F08385" w:rsidR="00E95D4D" w:rsidRPr="00BC01DF" w:rsidRDefault="00E95D4D" w:rsidP="00E95D4D">
            <w:pPr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>Thuốc BVTV hoá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49EFF10C" w14:textId="18C52368" w:rsidR="00E95D4D" w:rsidRPr="00BC01DF" w:rsidRDefault="00E95D4D" w:rsidP="00E95D4D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k</w:t>
            </w:r>
            <w:r w:rsidRPr="00BC01DF">
              <w:rPr>
                <w:color w:val="000000" w:themeColor="text1"/>
                <w:sz w:val="28"/>
              </w:rPr>
              <w:t>g</w:t>
            </w:r>
            <w:r w:rsidRPr="00BC01DF">
              <w:rPr>
                <w:color w:val="000000" w:themeColor="text1"/>
                <w:sz w:val="28"/>
                <w:lang w:val="vi-VN"/>
              </w:rPr>
              <w:t>/lít</w:t>
            </w:r>
          </w:p>
        </w:tc>
        <w:tc>
          <w:tcPr>
            <w:tcW w:w="2294" w:type="dxa"/>
            <w:noWrap/>
            <w:vAlign w:val="center"/>
            <w:hideMark/>
          </w:tcPr>
          <w:p w14:paraId="14FF4137" w14:textId="42319161" w:rsidR="00E95D4D" w:rsidRPr="00BC01DF" w:rsidRDefault="00E95D4D" w:rsidP="00E95D4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9</w:t>
            </w:r>
            <w:r w:rsidRPr="00BC01DF">
              <w:rPr>
                <w:color w:val="000000" w:themeColor="text1"/>
                <w:sz w:val="28"/>
              </w:rPr>
              <w:t>0.000</w:t>
            </w:r>
          </w:p>
        </w:tc>
      </w:tr>
      <w:tr w:rsidR="00BC01DF" w:rsidRPr="00BC01DF" w14:paraId="26463F01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7A7CC078" w14:textId="0347F1B8" w:rsidR="00E95D4D" w:rsidRPr="00BC01DF" w:rsidRDefault="00E95D4D" w:rsidP="00E95D4D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19</w:t>
            </w:r>
          </w:p>
        </w:tc>
        <w:tc>
          <w:tcPr>
            <w:tcW w:w="3162" w:type="dxa"/>
            <w:noWrap/>
            <w:vAlign w:val="center"/>
            <w:hideMark/>
          </w:tcPr>
          <w:p w14:paraId="1EF0A984" w14:textId="08B2904E" w:rsidR="00E95D4D" w:rsidRPr="00BC01DF" w:rsidRDefault="00E95D4D" w:rsidP="00E95D4D">
            <w:pPr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Nấm đối kháng </w:t>
            </w:r>
            <w:r w:rsidRPr="00BC01DF">
              <w:rPr>
                <w:i/>
                <w:iCs/>
                <w:color w:val="000000" w:themeColor="text1"/>
                <w:sz w:val="28"/>
                <w:szCs w:val="28"/>
              </w:rPr>
              <w:t xml:space="preserve">Trichoderma </w:t>
            </w:r>
            <w:r w:rsidRPr="00BC01DF">
              <w:rPr>
                <w:color w:val="000000" w:themeColor="text1"/>
                <w:sz w:val="28"/>
                <w:szCs w:val="28"/>
              </w:rPr>
              <w:t>sp.</w:t>
            </w:r>
          </w:p>
        </w:tc>
        <w:tc>
          <w:tcPr>
            <w:tcW w:w="1382" w:type="dxa"/>
            <w:noWrap/>
            <w:vAlign w:val="center"/>
            <w:hideMark/>
          </w:tcPr>
          <w:p w14:paraId="11A3F26A" w14:textId="77777777" w:rsidR="00E95D4D" w:rsidRPr="00BC01DF" w:rsidRDefault="00E95D4D" w:rsidP="00E95D4D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59978E98" w14:textId="47392395" w:rsidR="00E95D4D" w:rsidRPr="00BC01DF" w:rsidRDefault="00E95D4D" w:rsidP="00E95D4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8</w:t>
            </w:r>
            <w:r w:rsidRPr="00BC01DF">
              <w:rPr>
                <w:color w:val="000000" w:themeColor="text1"/>
                <w:sz w:val="28"/>
              </w:rPr>
              <w:t>0.000</w:t>
            </w:r>
          </w:p>
        </w:tc>
      </w:tr>
      <w:tr w:rsidR="00E26B43" w:rsidRPr="00BC01DF" w14:paraId="009C0FDE" w14:textId="77777777" w:rsidTr="00483E0B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14:paraId="6FEBBE69" w14:textId="260955D6" w:rsidR="00E26B43" w:rsidRPr="00BC01DF" w:rsidRDefault="00E95D4D" w:rsidP="00373BDA">
            <w:pPr>
              <w:jc w:val="center"/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20</w:t>
            </w:r>
          </w:p>
        </w:tc>
        <w:tc>
          <w:tcPr>
            <w:tcW w:w="3162" w:type="dxa"/>
            <w:noWrap/>
            <w:vAlign w:val="center"/>
            <w:hideMark/>
          </w:tcPr>
          <w:p w14:paraId="41F4B310" w14:textId="5D7F0BC9" w:rsidR="00E26B43" w:rsidRPr="00BC01DF" w:rsidRDefault="00E95D4D" w:rsidP="00373BDA">
            <w:pPr>
              <w:rPr>
                <w:color w:val="000000" w:themeColor="text1"/>
                <w:sz w:val="28"/>
                <w:lang w:val="vi-VN"/>
              </w:rPr>
            </w:pPr>
            <w:r w:rsidRPr="00BC01DF">
              <w:rPr>
                <w:color w:val="000000" w:themeColor="text1"/>
                <w:sz w:val="28"/>
                <w:lang w:val="vi-VN"/>
              </w:rPr>
              <w:t>Bao trái</w:t>
            </w:r>
          </w:p>
        </w:tc>
        <w:tc>
          <w:tcPr>
            <w:tcW w:w="1382" w:type="dxa"/>
            <w:noWrap/>
            <w:vAlign w:val="center"/>
            <w:hideMark/>
          </w:tcPr>
          <w:p w14:paraId="63863C76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FCA57EE" w14:textId="103341F3" w:rsidR="00E26B43" w:rsidRPr="00BC01DF" w:rsidRDefault="00E26B43" w:rsidP="00373BDA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8"/>
              </w:rPr>
              <w:t>1</w:t>
            </w:r>
            <w:r w:rsidR="00E95D4D" w:rsidRPr="00BC01DF">
              <w:rPr>
                <w:color w:val="000000" w:themeColor="text1"/>
                <w:sz w:val="28"/>
                <w:lang w:val="vi-VN"/>
              </w:rPr>
              <w:t>.20</w:t>
            </w:r>
            <w:r w:rsidRPr="00BC01DF">
              <w:rPr>
                <w:color w:val="000000" w:themeColor="text1"/>
                <w:sz w:val="28"/>
              </w:rPr>
              <w:t>0</w:t>
            </w:r>
          </w:p>
        </w:tc>
      </w:tr>
    </w:tbl>
    <w:p w14:paraId="7E197948" w14:textId="77777777" w:rsidR="00E26B43" w:rsidRPr="00BC01DF" w:rsidRDefault="00E26B43" w:rsidP="00E26B43">
      <w:pPr>
        <w:jc w:val="right"/>
        <w:rPr>
          <w:color w:val="000000" w:themeColor="text1"/>
          <w:sz w:val="28"/>
        </w:rPr>
      </w:pPr>
    </w:p>
    <w:p w14:paraId="324EC3DB" w14:textId="77777777" w:rsidR="00E26B43" w:rsidRPr="00BC01DF" w:rsidRDefault="00E26B43" w:rsidP="00E26B43">
      <w:pPr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t>4. Chi phí đầu tư thời kỳ kiến thiết cơ bản</w:t>
      </w:r>
    </w:p>
    <w:p w14:paraId="12BC81F3" w14:textId="77777777" w:rsidR="00E26B43" w:rsidRPr="00BC01DF" w:rsidRDefault="00E26B43" w:rsidP="00E26B43">
      <w:pPr>
        <w:rPr>
          <w:color w:val="000000" w:themeColor="text1"/>
          <w:sz w:val="28"/>
        </w:rPr>
      </w:pPr>
    </w:p>
    <w:tbl>
      <w:tblPr>
        <w:tblStyle w:val="TableGrid"/>
        <w:tblW w:w="7847" w:type="dxa"/>
        <w:jc w:val="center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BC01DF" w:rsidRPr="00BC01DF" w14:paraId="7A9203FE" w14:textId="77777777" w:rsidTr="00263368">
        <w:trPr>
          <w:trHeight w:val="296"/>
          <w:jc w:val="center"/>
        </w:trPr>
        <w:tc>
          <w:tcPr>
            <w:tcW w:w="2372" w:type="dxa"/>
            <w:noWrap/>
            <w:vAlign w:val="center"/>
          </w:tcPr>
          <w:p w14:paraId="64D21580" w14:textId="77777777" w:rsidR="00E26B43" w:rsidRPr="00BC01DF" w:rsidRDefault="00E26B43" w:rsidP="00373BDA">
            <w:pPr>
              <w:jc w:val="both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6A8FC19D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28039661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2CACC1C2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Năm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 xml:space="preserve"> </w:t>
            </w:r>
            <w:proofErr w:type="spellStart"/>
            <w:r w:rsidRPr="00BC01DF">
              <w:rPr>
                <w:b/>
                <w:bCs/>
                <w:color w:val="000000" w:themeColor="text1"/>
                <w:sz w:val="28"/>
              </w:rPr>
              <w:t>thứ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</w:rPr>
              <w:t xml:space="preserve"> 3</w:t>
            </w:r>
          </w:p>
        </w:tc>
      </w:tr>
      <w:tr w:rsidR="00BC01DF" w:rsidRPr="00BC01DF" w14:paraId="6A63D2D6" w14:textId="77777777" w:rsidTr="00263368">
        <w:trPr>
          <w:trHeight w:val="296"/>
          <w:jc w:val="center"/>
        </w:trPr>
        <w:tc>
          <w:tcPr>
            <w:tcW w:w="2372" w:type="dxa"/>
            <w:noWrap/>
            <w:vAlign w:val="center"/>
            <w:hideMark/>
          </w:tcPr>
          <w:p w14:paraId="4EB02347" w14:textId="77777777" w:rsidR="00263368" w:rsidRPr="00BC01DF" w:rsidRDefault="00263368" w:rsidP="00263368">
            <w:pPr>
              <w:jc w:val="both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 xml:space="preserve">Chi phí đầu tư = </w:t>
            </w:r>
            <w:r w:rsidRPr="00BC01DF">
              <w:rPr>
                <w:bCs/>
                <w:color w:val="000000" w:themeColor="text1"/>
                <w:sz w:val="28"/>
              </w:rPr>
              <w:t>Tổng chi phí giống, phân bón, thuốc BVTV,….</w:t>
            </w:r>
          </w:p>
        </w:tc>
        <w:tc>
          <w:tcPr>
            <w:tcW w:w="1854" w:type="dxa"/>
            <w:noWrap/>
            <w:vAlign w:val="center"/>
            <w:hideMark/>
          </w:tcPr>
          <w:p w14:paraId="56464C4F" w14:textId="55606E4F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70.171.200   </w:t>
            </w:r>
          </w:p>
        </w:tc>
        <w:tc>
          <w:tcPr>
            <w:tcW w:w="1746" w:type="dxa"/>
            <w:noWrap/>
            <w:vAlign w:val="center"/>
            <w:hideMark/>
          </w:tcPr>
          <w:p w14:paraId="61EA53A8" w14:textId="4E2782DB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30.220.600   </w:t>
            </w:r>
          </w:p>
        </w:tc>
        <w:tc>
          <w:tcPr>
            <w:tcW w:w="1875" w:type="dxa"/>
            <w:noWrap/>
            <w:vAlign w:val="center"/>
            <w:hideMark/>
          </w:tcPr>
          <w:p w14:paraId="75982F84" w14:textId="2DF450B3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38.841.800   </w:t>
            </w:r>
          </w:p>
        </w:tc>
      </w:tr>
      <w:tr w:rsidR="00BC01DF" w:rsidRPr="00BC01DF" w14:paraId="6998366B" w14:textId="77777777" w:rsidTr="00263368">
        <w:trPr>
          <w:trHeight w:val="296"/>
          <w:jc w:val="center"/>
        </w:trPr>
        <w:tc>
          <w:tcPr>
            <w:tcW w:w="2372" w:type="dxa"/>
            <w:noWrap/>
            <w:vAlign w:val="center"/>
            <w:hideMark/>
          </w:tcPr>
          <w:p w14:paraId="129C4D90" w14:textId="77777777" w:rsidR="00263368" w:rsidRPr="00BC01DF" w:rsidRDefault="00263368" w:rsidP="00263368">
            <w:pPr>
              <w:jc w:val="both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>Chi phí đầu tư tích lũy</w:t>
            </w:r>
          </w:p>
        </w:tc>
        <w:tc>
          <w:tcPr>
            <w:tcW w:w="1854" w:type="dxa"/>
            <w:noWrap/>
            <w:vAlign w:val="center"/>
            <w:hideMark/>
          </w:tcPr>
          <w:p w14:paraId="11583D6B" w14:textId="7F0FE9E8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70.171.200   </w:t>
            </w:r>
          </w:p>
        </w:tc>
        <w:tc>
          <w:tcPr>
            <w:tcW w:w="1746" w:type="dxa"/>
            <w:noWrap/>
            <w:vAlign w:val="center"/>
            <w:hideMark/>
          </w:tcPr>
          <w:p w14:paraId="0138FCE1" w14:textId="45659815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100.391.800   </w:t>
            </w:r>
          </w:p>
        </w:tc>
        <w:tc>
          <w:tcPr>
            <w:tcW w:w="1875" w:type="dxa"/>
            <w:noWrap/>
            <w:vAlign w:val="center"/>
            <w:hideMark/>
          </w:tcPr>
          <w:p w14:paraId="0249F066" w14:textId="26491CFC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139.233.600   </w:t>
            </w:r>
          </w:p>
        </w:tc>
      </w:tr>
      <w:tr w:rsidR="00BC01DF" w:rsidRPr="00BC01DF" w14:paraId="47AEAB8E" w14:textId="77777777" w:rsidTr="00263368">
        <w:trPr>
          <w:trHeight w:val="296"/>
          <w:jc w:val="center"/>
        </w:trPr>
        <w:tc>
          <w:tcPr>
            <w:tcW w:w="2372" w:type="dxa"/>
            <w:noWrap/>
            <w:vAlign w:val="center"/>
            <w:hideMark/>
          </w:tcPr>
          <w:p w14:paraId="0F6CA982" w14:textId="77777777" w:rsidR="00263368" w:rsidRPr="00BC01DF" w:rsidRDefault="00263368" w:rsidP="00263368">
            <w:pPr>
              <w:jc w:val="both"/>
              <w:rPr>
                <w:b/>
                <w:bCs/>
                <w:color w:val="000000" w:themeColor="text1"/>
                <w:sz w:val="28"/>
              </w:rPr>
            </w:pPr>
            <w:r w:rsidRPr="00BC01DF">
              <w:rPr>
                <w:b/>
                <w:bCs/>
                <w:color w:val="000000" w:themeColor="text1"/>
                <w:sz w:val="28"/>
              </w:rPr>
              <w:t xml:space="preserve">Chi phí đầu tư cho 1 cây xoài = </w:t>
            </w:r>
            <w:r w:rsidRPr="00BC01DF">
              <w:rPr>
                <w:bCs/>
                <w:color w:val="000000" w:themeColor="text1"/>
                <w:sz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center"/>
            <w:hideMark/>
          </w:tcPr>
          <w:p w14:paraId="56AFAA68" w14:textId="24A2A52D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  292.380   </w:t>
            </w:r>
          </w:p>
        </w:tc>
        <w:tc>
          <w:tcPr>
            <w:tcW w:w="1746" w:type="dxa"/>
            <w:noWrap/>
            <w:vAlign w:val="center"/>
            <w:hideMark/>
          </w:tcPr>
          <w:p w14:paraId="2C292AE1" w14:textId="364127E6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 418.299   </w:t>
            </w:r>
          </w:p>
        </w:tc>
        <w:tc>
          <w:tcPr>
            <w:tcW w:w="1875" w:type="dxa"/>
            <w:noWrap/>
            <w:vAlign w:val="center"/>
            <w:hideMark/>
          </w:tcPr>
          <w:p w14:paraId="425EBE13" w14:textId="1C1063B3" w:rsidR="00263368" w:rsidRPr="00BC01DF" w:rsidRDefault="00263368" w:rsidP="0026336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  580.140   </w:t>
            </w:r>
          </w:p>
        </w:tc>
      </w:tr>
    </w:tbl>
    <w:p w14:paraId="12F83976" w14:textId="77777777" w:rsidR="00E26B43" w:rsidRPr="00BC01DF" w:rsidRDefault="00E26B43" w:rsidP="00E26B43">
      <w:pPr>
        <w:rPr>
          <w:color w:val="000000" w:themeColor="text1"/>
          <w:sz w:val="28"/>
        </w:rPr>
      </w:pPr>
    </w:p>
    <w:p w14:paraId="57C1134C" w14:textId="77777777" w:rsidR="00E26B43" w:rsidRPr="00BC01DF" w:rsidRDefault="00E26B43" w:rsidP="00E26B43">
      <w:pPr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t>5.</w:t>
      </w:r>
      <w:r w:rsidRPr="00BC01DF">
        <w:rPr>
          <w:color w:val="000000" w:themeColor="text1"/>
          <w:sz w:val="28"/>
        </w:rPr>
        <w:t xml:space="preserve"> </w:t>
      </w:r>
      <w:r w:rsidRPr="00BC01DF">
        <w:rPr>
          <w:b/>
          <w:color w:val="000000" w:themeColor="text1"/>
          <w:sz w:val="28"/>
        </w:rPr>
        <w:t xml:space="preserve">Chi phí đầu tư </w:t>
      </w:r>
      <w:proofErr w:type="spellStart"/>
      <w:r w:rsidRPr="00BC01DF">
        <w:rPr>
          <w:b/>
          <w:color w:val="000000" w:themeColor="text1"/>
          <w:sz w:val="28"/>
        </w:rPr>
        <w:t>thời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kỳ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thu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hoạch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từ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năm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thứ</w:t>
      </w:r>
      <w:proofErr w:type="spellEnd"/>
      <w:r w:rsidRPr="00BC01DF">
        <w:rPr>
          <w:b/>
          <w:color w:val="000000" w:themeColor="text1"/>
          <w:sz w:val="28"/>
        </w:rPr>
        <w:t xml:space="preserve"> 4 </w:t>
      </w:r>
      <w:proofErr w:type="spellStart"/>
      <w:r w:rsidRPr="00BC01DF">
        <w:rPr>
          <w:b/>
          <w:color w:val="000000" w:themeColor="text1"/>
          <w:sz w:val="28"/>
        </w:rPr>
        <w:t>trở</w:t>
      </w:r>
      <w:proofErr w:type="spellEnd"/>
      <w:r w:rsidRPr="00BC01DF">
        <w:rPr>
          <w:b/>
          <w:color w:val="000000" w:themeColor="text1"/>
          <w:sz w:val="28"/>
        </w:rPr>
        <w:t xml:space="preserve"> </w:t>
      </w:r>
      <w:proofErr w:type="spellStart"/>
      <w:r w:rsidRPr="00BC01DF">
        <w:rPr>
          <w:b/>
          <w:color w:val="000000" w:themeColor="text1"/>
          <w:sz w:val="28"/>
        </w:rPr>
        <w:t>đi</w:t>
      </w:r>
      <w:proofErr w:type="spellEnd"/>
    </w:p>
    <w:p w14:paraId="250E23A0" w14:textId="77777777" w:rsidR="00E26B43" w:rsidRPr="00BC01DF" w:rsidRDefault="00E26B43" w:rsidP="00E26B43">
      <w:pPr>
        <w:rPr>
          <w:b/>
          <w:color w:val="000000" w:themeColor="text1"/>
          <w:sz w:val="28"/>
        </w:rPr>
      </w:pPr>
    </w:p>
    <w:tbl>
      <w:tblPr>
        <w:tblStyle w:val="TableGrid"/>
        <w:tblW w:w="9499" w:type="dxa"/>
        <w:jc w:val="center"/>
        <w:tblLook w:val="04A0" w:firstRow="1" w:lastRow="0" w:firstColumn="1" w:lastColumn="0" w:noHBand="0" w:noVBand="1"/>
      </w:tblPr>
      <w:tblGrid>
        <w:gridCol w:w="7083"/>
        <w:gridCol w:w="2416"/>
      </w:tblGrid>
      <w:tr w:rsidR="00BC01DF" w:rsidRPr="00BC01DF" w14:paraId="666F579D" w14:textId="77777777" w:rsidTr="00A95F7D">
        <w:trPr>
          <w:trHeight w:val="292"/>
          <w:jc w:val="center"/>
        </w:trPr>
        <w:tc>
          <w:tcPr>
            <w:tcW w:w="7083" w:type="dxa"/>
            <w:noWrap/>
            <w:hideMark/>
          </w:tcPr>
          <w:p w14:paraId="2A7982E0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proofErr w:type="spellStart"/>
            <w:r w:rsidRPr="00BC01DF">
              <w:rPr>
                <w:b/>
                <w:color w:val="000000" w:themeColor="text1"/>
                <w:sz w:val="28"/>
              </w:rPr>
              <w:t>Doanh</w:t>
            </w:r>
            <w:proofErr w:type="spellEnd"/>
            <w:r w:rsidRPr="00BC01DF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BC01DF">
              <w:rPr>
                <w:b/>
                <w:color w:val="000000" w:themeColor="text1"/>
                <w:sz w:val="28"/>
              </w:rPr>
              <w:t>thu</w:t>
            </w:r>
            <w:proofErr w:type="spellEnd"/>
            <w:r w:rsidRPr="00BC01DF">
              <w:rPr>
                <w:b/>
                <w:color w:val="000000" w:themeColor="text1"/>
                <w:sz w:val="28"/>
              </w:rPr>
              <w:t xml:space="preserve"> (</w:t>
            </w:r>
            <w:proofErr w:type="spellStart"/>
            <w:r w:rsidRPr="00BC01DF">
              <w:rPr>
                <w:b/>
                <w:color w:val="000000" w:themeColor="text1"/>
                <w:sz w:val="28"/>
              </w:rPr>
              <w:t>đồng</w:t>
            </w:r>
            <w:proofErr w:type="spellEnd"/>
            <w:r w:rsidRPr="00BC01DF">
              <w:rPr>
                <w:b/>
                <w:color w:val="000000" w:themeColor="text1"/>
                <w:sz w:val="28"/>
              </w:rPr>
              <w:t>)</w:t>
            </w:r>
          </w:p>
        </w:tc>
        <w:tc>
          <w:tcPr>
            <w:tcW w:w="2416" w:type="dxa"/>
            <w:vAlign w:val="center"/>
          </w:tcPr>
          <w:p w14:paraId="129E855F" w14:textId="45FA9B6A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>150.000.000</w:t>
            </w:r>
          </w:p>
        </w:tc>
      </w:tr>
      <w:tr w:rsidR="00BC01DF" w:rsidRPr="00BC01DF" w14:paraId="11ACC5C8" w14:textId="77777777" w:rsidTr="00A95F7D">
        <w:trPr>
          <w:trHeight w:val="409"/>
          <w:jc w:val="center"/>
        </w:trPr>
        <w:tc>
          <w:tcPr>
            <w:tcW w:w="7083" w:type="dxa"/>
            <w:hideMark/>
          </w:tcPr>
          <w:p w14:paraId="58811486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r w:rsidRPr="00BC01DF">
              <w:rPr>
                <w:b/>
                <w:color w:val="000000" w:themeColor="text1"/>
                <w:sz w:val="28"/>
              </w:rPr>
              <w:t xml:space="preserve">Sản lượng thu bình quân (tấn/năm)  </w:t>
            </w:r>
          </w:p>
        </w:tc>
        <w:tc>
          <w:tcPr>
            <w:tcW w:w="2416" w:type="dxa"/>
            <w:vAlign w:val="center"/>
          </w:tcPr>
          <w:p w14:paraId="6AFD477F" w14:textId="54B91A96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>15</w:t>
            </w:r>
          </w:p>
        </w:tc>
      </w:tr>
      <w:tr w:rsidR="00BC01DF" w:rsidRPr="00BC01DF" w14:paraId="7FF67360" w14:textId="77777777" w:rsidTr="00A95F7D">
        <w:trPr>
          <w:trHeight w:val="143"/>
          <w:jc w:val="center"/>
        </w:trPr>
        <w:tc>
          <w:tcPr>
            <w:tcW w:w="7083" w:type="dxa"/>
            <w:noWrap/>
            <w:hideMark/>
          </w:tcPr>
          <w:p w14:paraId="2C2C39D6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r w:rsidRPr="00BC01DF">
              <w:rPr>
                <w:b/>
                <w:color w:val="000000" w:themeColor="text1"/>
                <w:sz w:val="28"/>
              </w:rPr>
              <w:t>Giá (đồng/tấn)</w:t>
            </w:r>
          </w:p>
        </w:tc>
        <w:tc>
          <w:tcPr>
            <w:tcW w:w="2416" w:type="dxa"/>
            <w:vAlign w:val="center"/>
          </w:tcPr>
          <w:p w14:paraId="37B398B7" w14:textId="4CD10FCE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>10.000.000</w:t>
            </w:r>
          </w:p>
        </w:tc>
      </w:tr>
      <w:tr w:rsidR="00BC01DF" w:rsidRPr="00BC01DF" w14:paraId="7CBE0598" w14:textId="77777777" w:rsidTr="00A95F7D">
        <w:trPr>
          <w:trHeight w:val="307"/>
          <w:jc w:val="center"/>
        </w:trPr>
        <w:tc>
          <w:tcPr>
            <w:tcW w:w="7083" w:type="dxa"/>
            <w:noWrap/>
            <w:hideMark/>
          </w:tcPr>
          <w:p w14:paraId="2CB53458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r w:rsidRPr="00BC01DF">
              <w:rPr>
                <w:b/>
                <w:color w:val="000000" w:themeColor="text1"/>
                <w:sz w:val="28"/>
              </w:rPr>
              <w:t>Chi phí trực tiếp từ năm thứ 4 trở đi (đồng)</w:t>
            </w:r>
          </w:p>
        </w:tc>
        <w:tc>
          <w:tcPr>
            <w:tcW w:w="2416" w:type="dxa"/>
            <w:vAlign w:val="center"/>
          </w:tcPr>
          <w:p w14:paraId="3EA5E138" w14:textId="4F87E96B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>85.355.800</w:t>
            </w:r>
          </w:p>
        </w:tc>
      </w:tr>
      <w:tr w:rsidR="00BC01DF" w:rsidRPr="00BC01DF" w14:paraId="384F4793" w14:textId="77777777" w:rsidTr="00A95F7D">
        <w:trPr>
          <w:trHeight w:val="292"/>
          <w:jc w:val="center"/>
        </w:trPr>
        <w:tc>
          <w:tcPr>
            <w:tcW w:w="7083" w:type="dxa"/>
            <w:noWrap/>
            <w:hideMark/>
          </w:tcPr>
          <w:p w14:paraId="20E999C6" w14:textId="21B60384" w:rsidR="00A95F7D" w:rsidRPr="00BC01DF" w:rsidRDefault="00A95F7D" w:rsidP="00A95F7D">
            <w:pPr>
              <w:rPr>
                <w:b/>
                <w:color w:val="000000" w:themeColor="text1"/>
                <w:sz w:val="28"/>
                <w:lang w:val="vi-VN"/>
              </w:rPr>
            </w:pPr>
            <w:r w:rsidRPr="00BC01DF">
              <w:rPr>
                <w:b/>
                <w:color w:val="000000" w:themeColor="text1"/>
                <w:sz w:val="28"/>
              </w:rPr>
              <w:t>Lợi nhuận (đồng)</w:t>
            </w:r>
          </w:p>
        </w:tc>
        <w:tc>
          <w:tcPr>
            <w:tcW w:w="2416" w:type="dxa"/>
            <w:vAlign w:val="center"/>
          </w:tcPr>
          <w:p w14:paraId="3CBCF6A7" w14:textId="5D2F6B53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 xml:space="preserve">             64.644.200   </w:t>
            </w:r>
          </w:p>
        </w:tc>
      </w:tr>
      <w:tr w:rsidR="00BC01DF" w:rsidRPr="00BC01DF" w14:paraId="04C6ECAE" w14:textId="77777777" w:rsidTr="00A95F7D">
        <w:trPr>
          <w:trHeight w:val="292"/>
          <w:jc w:val="center"/>
        </w:trPr>
        <w:tc>
          <w:tcPr>
            <w:tcW w:w="7083" w:type="dxa"/>
            <w:noWrap/>
          </w:tcPr>
          <w:p w14:paraId="5479A340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r w:rsidRPr="00BC01DF">
              <w:rPr>
                <w:b/>
                <w:color w:val="000000" w:themeColor="text1"/>
                <w:sz w:val="28"/>
              </w:rPr>
              <w:t>Lợi nhuận cho 1 cây từ năm thứ 4 trở đi (đồng)</w:t>
            </w:r>
          </w:p>
        </w:tc>
        <w:tc>
          <w:tcPr>
            <w:tcW w:w="2416" w:type="dxa"/>
            <w:vAlign w:val="center"/>
          </w:tcPr>
          <w:p w14:paraId="5978A7B7" w14:textId="35E564C6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 xml:space="preserve">                  269.351   </w:t>
            </w:r>
          </w:p>
        </w:tc>
      </w:tr>
      <w:tr w:rsidR="00BC01DF" w:rsidRPr="00BC01DF" w14:paraId="4CB295A1" w14:textId="77777777" w:rsidTr="00A95F7D">
        <w:trPr>
          <w:trHeight w:val="292"/>
          <w:jc w:val="center"/>
        </w:trPr>
        <w:tc>
          <w:tcPr>
            <w:tcW w:w="7083" w:type="dxa"/>
            <w:noWrap/>
          </w:tcPr>
          <w:p w14:paraId="5E72707A" w14:textId="77777777" w:rsidR="00A95F7D" w:rsidRPr="00BC01DF" w:rsidRDefault="00A95F7D" w:rsidP="00A95F7D">
            <w:pPr>
              <w:rPr>
                <w:b/>
                <w:color w:val="000000" w:themeColor="text1"/>
                <w:sz w:val="28"/>
              </w:rPr>
            </w:pPr>
            <w:r w:rsidRPr="00BC01DF">
              <w:rPr>
                <w:b/>
                <w:color w:val="000000" w:themeColor="text1"/>
                <w:sz w:val="28"/>
              </w:rPr>
              <w:t xml:space="preserve">Chi phí bồi thường cho 1 cây từ năm thứ 4 trở đi (đồng) </w:t>
            </w:r>
            <w:r w:rsidRPr="00BC01DF">
              <w:rPr>
                <w:color w:val="000000" w:themeColor="text1"/>
                <w:sz w:val="28"/>
              </w:rPr>
              <w:t xml:space="preserve">= </w:t>
            </w:r>
            <w:r w:rsidRPr="00BC01DF">
              <w:rPr>
                <w:bCs/>
                <w:color w:val="000000" w:themeColor="text1"/>
                <w:sz w:val="28"/>
              </w:rPr>
              <w:t xml:space="preserve">Chi phí đầu tư cho 1 cây xoài năm thư 3 + </w:t>
            </w:r>
            <w:r w:rsidRPr="00BC01DF">
              <w:rPr>
                <w:color w:val="000000" w:themeColor="text1"/>
                <w:sz w:val="28"/>
              </w:rPr>
              <w:t>Chi phí đầu tư cho 1 cây từ năm thứ 4 trở đi</w:t>
            </w:r>
            <w:r w:rsidRPr="00BC01DF">
              <w:rPr>
                <w:b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14:paraId="6751EB09" w14:textId="0F89C06B" w:rsidR="00A95F7D" w:rsidRPr="00BC01DF" w:rsidRDefault="00A95F7D" w:rsidP="00A95F7D">
            <w:pPr>
              <w:jc w:val="right"/>
              <w:rPr>
                <w:color w:val="000000" w:themeColor="text1"/>
                <w:sz w:val="28"/>
              </w:rPr>
            </w:pPr>
            <w:r w:rsidRPr="00BC01DF">
              <w:rPr>
                <w:color w:val="000000" w:themeColor="text1"/>
                <w:sz w:val="22"/>
                <w:szCs w:val="22"/>
              </w:rPr>
              <w:t xml:space="preserve">                  849.491   </w:t>
            </w:r>
          </w:p>
        </w:tc>
      </w:tr>
    </w:tbl>
    <w:p w14:paraId="7A2327C3" w14:textId="77777777" w:rsidR="00E26B43" w:rsidRPr="00BC01DF" w:rsidRDefault="00E26B43" w:rsidP="00E26B43">
      <w:pPr>
        <w:rPr>
          <w:b/>
          <w:color w:val="000000" w:themeColor="text1"/>
          <w:sz w:val="28"/>
        </w:rPr>
      </w:pPr>
    </w:p>
    <w:p w14:paraId="616A482B" w14:textId="77777777" w:rsidR="00BC01DF" w:rsidRPr="00BC01DF" w:rsidRDefault="00BC01DF" w:rsidP="00E26B43">
      <w:pPr>
        <w:rPr>
          <w:b/>
          <w:color w:val="000000" w:themeColor="text1"/>
          <w:sz w:val="28"/>
        </w:rPr>
      </w:pPr>
    </w:p>
    <w:p w14:paraId="7D1C0229" w14:textId="77777777" w:rsidR="00BC01DF" w:rsidRPr="00BC01DF" w:rsidRDefault="00BC01DF" w:rsidP="00E26B43">
      <w:pPr>
        <w:rPr>
          <w:b/>
          <w:color w:val="000000" w:themeColor="text1"/>
          <w:sz w:val="28"/>
        </w:rPr>
      </w:pPr>
    </w:p>
    <w:p w14:paraId="2EA737A8" w14:textId="77777777" w:rsidR="00BC01DF" w:rsidRPr="00BC01DF" w:rsidRDefault="00BC01DF" w:rsidP="00E26B43">
      <w:pPr>
        <w:rPr>
          <w:b/>
          <w:color w:val="000000" w:themeColor="text1"/>
          <w:sz w:val="28"/>
        </w:rPr>
      </w:pPr>
    </w:p>
    <w:p w14:paraId="31B961B8" w14:textId="368BDCED" w:rsidR="00E26B43" w:rsidRPr="00BC01DF" w:rsidRDefault="00E26B43" w:rsidP="00E26B43">
      <w:pPr>
        <w:rPr>
          <w:b/>
          <w:color w:val="000000" w:themeColor="text1"/>
          <w:sz w:val="28"/>
        </w:rPr>
      </w:pPr>
      <w:r w:rsidRPr="00BC01DF">
        <w:rPr>
          <w:b/>
          <w:color w:val="000000" w:themeColor="text1"/>
          <w:sz w:val="28"/>
        </w:rPr>
        <w:lastRenderedPageBreak/>
        <w:t xml:space="preserve">6.  </w:t>
      </w:r>
      <w:proofErr w:type="spellStart"/>
      <w:r w:rsidRPr="00BC01DF">
        <w:rPr>
          <w:b/>
          <w:color w:val="000000" w:themeColor="text1"/>
          <w:sz w:val="28"/>
          <w:lang w:val="en-GB"/>
        </w:rPr>
        <w:t>Giá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bồi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thường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cây</w:t>
      </w:r>
      <w:proofErr w:type="spellEnd"/>
      <w:r w:rsidRPr="00BC01DF">
        <w:rPr>
          <w:b/>
          <w:color w:val="000000" w:themeColor="text1"/>
          <w:sz w:val="28"/>
          <w:lang w:val="en-GB"/>
        </w:rPr>
        <w:t xml:space="preserve"> </w:t>
      </w:r>
      <w:proofErr w:type="spellStart"/>
      <w:r w:rsidRPr="00BC01DF">
        <w:rPr>
          <w:b/>
          <w:color w:val="000000" w:themeColor="text1"/>
          <w:sz w:val="28"/>
          <w:lang w:val="en-GB"/>
        </w:rPr>
        <w:t>xoài</w:t>
      </w:r>
      <w:proofErr w:type="spellEnd"/>
    </w:p>
    <w:p w14:paraId="2FE6AFAE" w14:textId="77777777" w:rsidR="00E26B43" w:rsidRPr="00BC01DF" w:rsidRDefault="00E26B43" w:rsidP="00E26B43">
      <w:pPr>
        <w:rPr>
          <w:color w:val="000000" w:themeColor="text1"/>
          <w:sz w:val="28"/>
        </w:rPr>
      </w:pPr>
    </w:p>
    <w:tbl>
      <w:tblPr>
        <w:tblStyle w:val="TableGrid"/>
        <w:tblW w:w="9162" w:type="dxa"/>
        <w:jc w:val="center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BC01DF" w:rsidRPr="00BC01DF" w14:paraId="559ED6B1" w14:textId="77777777" w:rsidTr="00483E0B">
        <w:trPr>
          <w:trHeight w:val="226"/>
          <w:jc w:val="center"/>
        </w:trPr>
        <w:tc>
          <w:tcPr>
            <w:tcW w:w="2251" w:type="dxa"/>
            <w:noWrap/>
            <w:vAlign w:val="center"/>
          </w:tcPr>
          <w:p w14:paraId="3FEE65E6" w14:textId="77777777" w:rsidR="00E26B43" w:rsidRPr="00BC01DF" w:rsidRDefault="00E26B43" w:rsidP="00373B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BC01DF">
              <w:rPr>
                <w:b/>
                <w:bCs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BC01DF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b/>
                <w:bCs/>
                <w:color w:val="000000" w:themeColor="text1"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14:paraId="37C81188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bCs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BC01DF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C01D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1155543E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18D8D17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7E6A7887" w14:textId="77777777" w:rsidR="00E26B43" w:rsidRPr="00BC01DF" w:rsidRDefault="00E26B43" w:rsidP="00373BD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BC01D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C01DF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</w:p>
        </w:tc>
      </w:tr>
      <w:tr w:rsidR="00BC01DF" w:rsidRPr="00BC01DF" w14:paraId="5C1B0D4C" w14:textId="77777777" w:rsidTr="00C72932">
        <w:trPr>
          <w:trHeight w:val="226"/>
          <w:jc w:val="center"/>
        </w:trPr>
        <w:tc>
          <w:tcPr>
            <w:tcW w:w="2251" w:type="dxa"/>
            <w:noWrap/>
            <w:vAlign w:val="center"/>
          </w:tcPr>
          <w:p w14:paraId="499F23AF" w14:textId="77777777" w:rsidR="00C72932" w:rsidRPr="00BC01DF" w:rsidRDefault="00C72932" w:rsidP="00C7293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C01DF">
              <w:rPr>
                <w:b/>
                <w:bCs/>
                <w:color w:val="000000" w:themeColor="text1"/>
                <w:sz w:val="28"/>
                <w:szCs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7928D32D" w14:textId="28A63DD6" w:rsidR="00C72932" w:rsidRPr="00BC01DF" w:rsidRDefault="00C72932" w:rsidP="00C729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 292.380   </w:t>
            </w:r>
          </w:p>
        </w:tc>
        <w:tc>
          <w:tcPr>
            <w:tcW w:w="1656" w:type="dxa"/>
            <w:noWrap/>
            <w:vAlign w:val="center"/>
          </w:tcPr>
          <w:p w14:paraId="2E3A670D" w14:textId="6BCC5B35" w:rsidR="00C72932" w:rsidRPr="00BC01DF" w:rsidRDefault="00C72932" w:rsidP="00C729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418.299   </w:t>
            </w:r>
          </w:p>
        </w:tc>
        <w:tc>
          <w:tcPr>
            <w:tcW w:w="1779" w:type="dxa"/>
            <w:noWrap/>
            <w:vAlign w:val="center"/>
          </w:tcPr>
          <w:p w14:paraId="11902163" w14:textId="635EEA68" w:rsidR="00C72932" w:rsidRPr="00BC01DF" w:rsidRDefault="00C72932" w:rsidP="00C729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  580.140   </w:t>
            </w:r>
          </w:p>
        </w:tc>
        <w:tc>
          <w:tcPr>
            <w:tcW w:w="1717" w:type="dxa"/>
            <w:noWrap/>
            <w:vAlign w:val="center"/>
          </w:tcPr>
          <w:p w14:paraId="615D8743" w14:textId="0C1B71DE" w:rsidR="00C72932" w:rsidRPr="00BC01DF" w:rsidRDefault="00C72932" w:rsidP="00C729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C01DF">
              <w:rPr>
                <w:color w:val="000000" w:themeColor="text1"/>
                <w:sz w:val="28"/>
                <w:szCs w:val="28"/>
              </w:rPr>
              <w:t xml:space="preserve">       849.491   </w:t>
            </w:r>
          </w:p>
        </w:tc>
      </w:tr>
    </w:tbl>
    <w:p w14:paraId="14DA1566" w14:textId="77777777" w:rsidR="00E26B43" w:rsidRPr="00BC01DF" w:rsidRDefault="00E26B43" w:rsidP="00E26B43">
      <w:pPr>
        <w:rPr>
          <w:color w:val="000000" w:themeColor="text1"/>
          <w:sz w:val="28"/>
        </w:rPr>
      </w:pPr>
    </w:p>
    <w:p w14:paraId="0D73960A" w14:textId="77777777" w:rsidR="00E26B43" w:rsidRPr="00BC01DF" w:rsidRDefault="00E26B43" w:rsidP="00E26B43">
      <w:pPr>
        <w:rPr>
          <w:i/>
          <w:color w:val="000000" w:themeColor="text1"/>
          <w:sz w:val="28"/>
        </w:rPr>
      </w:pPr>
      <w:r w:rsidRPr="00BC01DF">
        <w:rPr>
          <w:i/>
          <w:color w:val="000000" w:themeColor="text1"/>
          <w:sz w:val="28"/>
        </w:rPr>
        <w:t>Lưu ý: Phương pháp tính dựa trên đơn vị diện tích là 1 ha.</w:t>
      </w:r>
    </w:p>
    <w:p w14:paraId="3B8805D7" w14:textId="264FC903" w:rsidR="002173D1" w:rsidRPr="00BC01DF" w:rsidRDefault="002173D1" w:rsidP="009E1458">
      <w:pPr>
        <w:rPr>
          <w:i/>
          <w:color w:val="000000" w:themeColor="text1"/>
          <w:sz w:val="28"/>
        </w:rPr>
      </w:pPr>
    </w:p>
    <w:sectPr w:rsidR="002173D1" w:rsidRPr="00BC01DF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3786E"/>
    <w:rsid w:val="000464B4"/>
    <w:rsid w:val="000466CC"/>
    <w:rsid w:val="00095290"/>
    <w:rsid w:val="000A3EDB"/>
    <w:rsid w:val="000B5E9B"/>
    <w:rsid w:val="000C5F02"/>
    <w:rsid w:val="00103B01"/>
    <w:rsid w:val="00111413"/>
    <w:rsid w:val="00135B52"/>
    <w:rsid w:val="00197492"/>
    <w:rsid w:val="001B6830"/>
    <w:rsid w:val="001D01B2"/>
    <w:rsid w:val="00203508"/>
    <w:rsid w:val="00215EAE"/>
    <w:rsid w:val="002173D1"/>
    <w:rsid w:val="00221F65"/>
    <w:rsid w:val="00231EE3"/>
    <w:rsid w:val="00244169"/>
    <w:rsid w:val="00263368"/>
    <w:rsid w:val="00290D61"/>
    <w:rsid w:val="002A005E"/>
    <w:rsid w:val="002C2031"/>
    <w:rsid w:val="002C26A0"/>
    <w:rsid w:val="002D00CC"/>
    <w:rsid w:val="002D50FE"/>
    <w:rsid w:val="00302CD7"/>
    <w:rsid w:val="003A5118"/>
    <w:rsid w:val="003C53DA"/>
    <w:rsid w:val="003D4243"/>
    <w:rsid w:val="00400580"/>
    <w:rsid w:val="00450B92"/>
    <w:rsid w:val="0047322A"/>
    <w:rsid w:val="00483E0B"/>
    <w:rsid w:val="00485D55"/>
    <w:rsid w:val="004A282D"/>
    <w:rsid w:val="004B2D9A"/>
    <w:rsid w:val="004E47CF"/>
    <w:rsid w:val="004E7EE6"/>
    <w:rsid w:val="005061C6"/>
    <w:rsid w:val="005B6A24"/>
    <w:rsid w:val="0060434A"/>
    <w:rsid w:val="0063594E"/>
    <w:rsid w:val="00645655"/>
    <w:rsid w:val="00681091"/>
    <w:rsid w:val="006A1276"/>
    <w:rsid w:val="006A4C64"/>
    <w:rsid w:val="006B6B6B"/>
    <w:rsid w:val="006C4269"/>
    <w:rsid w:val="006D4579"/>
    <w:rsid w:val="006D5C95"/>
    <w:rsid w:val="0074189E"/>
    <w:rsid w:val="00755DCA"/>
    <w:rsid w:val="008233CF"/>
    <w:rsid w:val="0085344C"/>
    <w:rsid w:val="0087273D"/>
    <w:rsid w:val="00876CAF"/>
    <w:rsid w:val="008A0A8C"/>
    <w:rsid w:val="008B7BC1"/>
    <w:rsid w:val="00906CEE"/>
    <w:rsid w:val="00912255"/>
    <w:rsid w:val="00921DD4"/>
    <w:rsid w:val="009236AD"/>
    <w:rsid w:val="00927A01"/>
    <w:rsid w:val="009428B9"/>
    <w:rsid w:val="00944DC8"/>
    <w:rsid w:val="009C654B"/>
    <w:rsid w:val="009E1458"/>
    <w:rsid w:val="00A26A55"/>
    <w:rsid w:val="00A437AC"/>
    <w:rsid w:val="00A64C32"/>
    <w:rsid w:val="00A95F7D"/>
    <w:rsid w:val="00B47EF2"/>
    <w:rsid w:val="00BA442B"/>
    <w:rsid w:val="00BB54CD"/>
    <w:rsid w:val="00BC01DF"/>
    <w:rsid w:val="00BD0CEF"/>
    <w:rsid w:val="00BE541D"/>
    <w:rsid w:val="00C3192E"/>
    <w:rsid w:val="00C72932"/>
    <w:rsid w:val="00D441E9"/>
    <w:rsid w:val="00D94827"/>
    <w:rsid w:val="00D951D6"/>
    <w:rsid w:val="00DB78E1"/>
    <w:rsid w:val="00DF241E"/>
    <w:rsid w:val="00E172F5"/>
    <w:rsid w:val="00E21055"/>
    <w:rsid w:val="00E26B43"/>
    <w:rsid w:val="00E90AB1"/>
    <w:rsid w:val="00E95D4D"/>
    <w:rsid w:val="00EB5DB0"/>
    <w:rsid w:val="00F5437D"/>
    <w:rsid w:val="00FB32B9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478CCF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Microsoft Office User</cp:lastModifiedBy>
  <cp:revision>20</cp:revision>
  <dcterms:created xsi:type="dcterms:W3CDTF">2024-07-10T04:03:00Z</dcterms:created>
  <dcterms:modified xsi:type="dcterms:W3CDTF">2024-07-10T09:28:00Z</dcterms:modified>
</cp:coreProperties>
</file>